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B9" w:rsidRPr="00FE576E" w:rsidRDefault="00273E9C" w:rsidP="00273E9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E576E">
        <w:rPr>
          <w:rFonts w:ascii="Times New Roman" w:hAnsi="Times New Roman"/>
          <w:sz w:val="24"/>
          <w:szCs w:val="24"/>
        </w:rPr>
        <w:t>Одобрен</w:t>
      </w:r>
    </w:p>
    <w:p w:rsidR="000B5FC1" w:rsidRPr="00FE576E" w:rsidRDefault="00DE454C" w:rsidP="000B4CB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B4CB9" w:rsidRPr="00FE576E">
        <w:rPr>
          <w:rFonts w:ascii="Times New Roman" w:hAnsi="Times New Roman"/>
          <w:sz w:val="24"/>
          <w:szCs w:val="24"/>
        </w:rPr>
        <w:t>ротоколом администрации</w:t>
      </w:r>
    </w:p>
    <w:p w:rsidR="000B4CB9" w:rsidRPr="00FE576E" w:rsidRDefault="000B5FC1" w:rsidP="000B4CB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E576E">
        <w:rPr>
          <w:rFonts w:ascii="Times New Roman" w:hAnsi="Times New Roman"/>
          <w:sz w:val="24"/>
          <w:szCs w:val="24"/>
        </w:rPr>
        <w:t xml:space="preserve">сельского </w:t>
      </w:r>
      <w:proofErr w:type="spellStart"/>
      <w:r w:rsidR="000B4CB9" w:rsidRPr="00FE576E">
        <w:rPr>
          <w:rFonts w:ascii="Times New Roman" w:hAnsi="Times New Roman"/>
          <w:sz w:val="24"/>
          <w:szCs w:val="24"/>
        </w:rPr>
        <w:t>поселения</w:t>
      </w:r>
      <w:r w:rsidRPr="00FE576E">
        <w:rPr>
          <w:rFonts w:ascii="Times New Roman" w:hAnsi="Times New Roman"/>
          <w:sz w:val="24"/>
          <w:szCs w:val="24"/>
        </w:rPr>
        <w:t>Поддубровский</w:t>
      </w:r>
      <w:proofErr w:type="spellEnd"/>
      <w:r w:rsidRPr="00FE576E">
        <w:rPr>
          <w:rFonts w:ascii="Times New Roman" w:hAnsi="Times New Roman"/>
          <w:sz w:val="24"/>
          <w:szCs w:val="24"/>
        </w:rPr>
        <w:t xml:space="preserve"> сельсовет</w:t>
      </w:r>
    </w:p>
    <w:p w:rsidR="000B4CB9" w:rsidRPr="00FE576E" w:rsidRDefault="000B5FC1" w:rsidP="000B4CB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E576E">
        <w:rPr>
          <w:rFonts w:ascii="Times New Roman" w:hAnsi="Times New Roman"/>
          <w:sz w:val="24"/>
          <w:szCs w:val="24"/>
        </w:rPr>
        <w:t>от  15.01.2019 г.</w:t>
      </w:r>
      <w:r w:rsidR="00F66C7E" w:rsidRPr="00FE576E">
        <w:rPr>
          <w:rFonts w:ascii="Times New Roman" w:hAnsi="Times New Roman"/>
          <w:sz w:val="24"/>
          <w:szCs w:val="24"/>
        </w:rPr>
        <w:t xml:space="preserve"> № 1 </w:t>
      </w:r>
    </w:p>
    <w:p w:rsidR="004846A4" w:rsidRDefault="004846A4" w:rsidP="00E854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4846A4" w:rsidRDefault="004846A4" w:rsidP="00E854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реализации Стратегии социально-экономического развития</w:t>
      </w:r>
    </w:p>
    <w:p w:rsidR="00891C28" w:rsidRDefault="004846A4" w:rsidP="00E854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E854A7">
        <w:rPr>
          <w:rFonts w:ascii="Times New Roman" w:hAnsi="Times New Roman"/>
          <w:b/>
          <w:sz w:val="28"/>
          <w:szCs w:val="28"/>
        </w:rPr>
        <w:t>Поддубровский</w:t>
      </w:r>
      <w:r w:rsidR="00891C28">
        <w:rPr>
          <w:rFonts w:ascii="Times New Roman" w:hAnsi="Times New Roman"/>
          <w:b/>
          <w:sz w:val="28"/>
          <w:szCs w:val="28"/>
        </w:rPr>
        <w:t>сельсовет</w:t>
      </w:r>
      <w:proofErr w:type="spellEnd"/>
      <w:r w:rsidR="00891C2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91C28">
        <w:rPr>
          <w:rFonts w:ascii="Times New Roman" w:hAnsi="Times New Roman"/>
          <w:b/>
          <w:sz w:val="28"/>
          <w:szCs w:val="28"/>
        </w:rPr>
        <w:t>Усманского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="00E854A7">
        <w:rPr>
          <w:rFonts w:ascii="Times New Roman" w:hAnsi="Times New Roman"/>
          <w:b/>
          <w:sz w:val="28"/>
          <w:szCs w:val="28"/>
        </w:rPr>
        <w:t xml:space="preserve"> района Липецкой области</w:t>
      </w:r>
    </w:p>
    <w:p w:rsidR="004846A4" w:rsidRDefault="00E854A7" w:rsidP="00E854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до 2024</w:t>
      </w:r>
      <w:r w:rsidR="004846A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846A4" w:rsidRDefault="004846A4" w:rsidP="004846A4">
      <w:pPr>
        <w:jc w:val="center"/>
        <w:rPr>
          <w:rFonts w:ascii="Times New Roman" w:hAnsi="Times New Roman"/>
          <w:b/>
        </w:rPr>
      </w:pPr>
    </w:p>
    <w:tbl>
      <w:tblPr>
        <w:tblW w:w="1505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7"/>
        <w:gridCol w:w="2977"/>
        <w:gridCol w:w="3827"/>
        <w:gridCol w:w="2551"/>
        <w:gridCol w:w="1843"/>
        <w:gridCol w:w="1559"/>
        <w:gridCol w:w="1701"/>
      </w:tblGrid>
      <w:tr w:rsidR="0029739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93" w:rsidRPr="00756510" w:rsidRDefault="00297393" w:rsidP="00484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C66FD9" w:rsidRPr="00756510" w:rsidRDefault="00C66FD9" w:rsidP="00484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393" w:rsidRPr="00756510" w:rsidRDefault="00297393" w:rsidP="00756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>Наименование цели, задачи, мероприятия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393" w:rsidRPr="00756510" w:rsidRDefault="00297393" w:rsidP="00756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>Содержание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510" w:rsidRPr="00756510" w:rsidRDefault="00297393" w:rsidP="0075651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 xml:space="preserve">Ожидаемый результат реализации </w:t>
            </w:r>
          </w:p>
          <w:p w:rsidR="00297393" w:rsidRPr="00756510" w:rsidRDefault="00297393" w:rsidP="0075651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510" w:rsidRDefault="00297393" w:rsidP="0075651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>Источники</w:t>
            </w:r>
          </w:p>
          <w:p w:rsidR="00756510" w:rsidRDefault="00297393" w:rsidP="0075651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>финансового/ ресурсного</w:t>
            </w:r>
          </w:p>
          <w:p w:rsidR="00297393" w:rsidRPr="00756510" w:rsidRDefault="00297393" w:rsidP="0075651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 xml:space="preserve"> обеспечения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510" w:rsidRPr="00756510" w:rsidRDefault="00297393" w:rsidP="007565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 xml:space="preserve">Срок </w:t>
            </w:r>
          </w:p>
          <w:p w:rsidR="00297393" w:rsidRPr="00756510" w:rsidRDefault="00297393" w:rsidP="007565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>реализации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393" w:rsidRPr="00756510" w:rsidRDefault="005949F3" w:rsidP="0062036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Исполнители</w:t>
            </w:r>
          </w:p>
        </w:tc>
      </w:tr>
      <w:tr w:rsidR="00297393" w:rsidTr="00756510">
        <w:trPr>
          <w:trHeight w:val="26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93" w:rsidRPr="00756510" w:rsidRDefault="00C66FD9" w:rsidP="00484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93" w:rsidRPr="00756510" w:rsidRDefault="00C66FD9" w:rsidP="00484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93" w:rsidRPr="00756510" w:rsidRDefault="00C66FD9" w:rsidP="00484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93" w:rsidRPr="00756510" w:rsidRDefault="00C66FD9" w:rsidP="004846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93" w:rsidRPr="00756510" w:rsidRDefault="00C66FD9" w:rsidP="004846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93" w:rsidRPr="00756510" w:rsidRDefault="00C66FD9" w:rsidP="004846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93" w:rsidRPr="00756510" w:rsidRDefault="00C66FD9" w:rsidP="004846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0013DF" w:rsidTr="00486E12">
        <w:trPr>
          <w:trHeight w:val="48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DF" w:rsidRDefault="00486E12" w:rsidP="004846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DF" w:rsidRPr="007D0078" w:rsidRDefault="000013DF" w:rsidP="004846A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D0078">
              <w:rPr>
                <w:rFonts w:ascii="Times New Roman" w:hAnsi="Times New Roman"/>
                <w:b/>
              </w:rPr>
              <w:t xml:space="preserve">Цель 1. Формирование многоукладной и </w:t>
            </w:r>
            <w:proofErr w:type="spellStart"/>
            <w:r w:rsidRPr="007D0078">
              <w:rPr>
                <w:rFonts w:ascii="Times New Roman" w:hAnsi="Times New Roman"/>
                <w:b/>
              </w:rPr>
              <w:t>конкурентноспособной</w:t>
            </w:r>
            <w:proofErr w:type="spellEnd"/>
            <w:r w:rsidRPr="007D0078">
              <w:rPr>
                <w:rFonts w:ascii="Times New Roman" w:hAnsi="Times New Roman"/>
                <w:b/>
              </w:rPr>
              <w:t xml:space="preserve"> экономики</w:t>
            </w:r>
          </w:p>
        </w:tc>
      </w:tr>
      <w:tr w:rsidR="000013DF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DF" w:rsidRPr="00861213" w:rsidRDefault="00486E12" w:rsidP="004846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DF" w:rsidRPr="00340318" w:rsidRDefault="000013DF" w:rsidP="00F714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340318">
              <w:rPr>
                <w:rFonts w:ascii="Times New Roman" w:hAnsi="Times New Roman"/>
                <w:b/>
                <w:i/>
              </w:rPr>
              <w:t>Задача 1</w:t>
            </w:r>
            <w:r w:rsidR="00B60FAF" w:rsidRPr="00340318">
              <w:rPr>
                <w:rFonts w:ascii="Times New Roman" w:hAnsi="Times New Roman"/>
                <w:b/>
                <w:i/>
              </w:rPr>
              <w:t>.</w:t>
            </w:r>
            <w:r w:rsidRPr="00340318">
              <w:rPr>
                <w:rFonts w:ascii="Times New Roman" w:hAnsi="Times New Roman"/>
                <w:b/>
                <w:i/>
              </w:rPr>
              <w:t>Повышение инвестиционной привлекательности сельского поселения</w:t>
            </w:r>
          </w:p>
        </w:tc>
      </w:tr>
      <w:tr w:rsidR="00486E12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</w:t>
            </w:r>
          </w:p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системной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боты по привлечению инв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сторов</w:t>
            </w:r>
            <w:r w:rsidR="003563EB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и актуализация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формационных ресурсов о потенци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ле поселения, проведение перегов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ров и индивидуальная работа с инв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сторами (подбор помещений, земел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участков, содействие в оформл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нии документов, информирование о действующих видах господдержки и др.)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привлеченных инвестиций, </w:t>
            </w:r>
            <w:proofErr w:type="spellStart"/>
            <w:r>
              <w:rPr>
                <w:rFonts w:ascii="Times New Roman" w:hAnsi="Times New Roman"/>
              </w:rPr>
              <w:t>млн.руб</w:t>
            </w:r>
            <w:proofErr w:type="spellEnd"/>
          </w:p>
          <w:p w:rsidR="00486E12" w:rsidRDefault="00487A1D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2019г.-270,0</w:t>
            </w:r>
          </w:p>
          <w:p w:rsidR="00486E12" w:rsidRDefault="00487A1D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2020г.- 20,0</w:t>
            </w:r>
          </w:p>
          <w:p w:rsidR="00486E12" w:rsidRDefault="00487A1D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2021г.-20,0</w:t>
            </w:r>
          </w:p>
          <w:p w:rsidR="00486E12" w:rsidRDefault="00487A1D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2022г.- 20,0</w:t>
            </w:r>
          </w:p>
          <w:p w:rsidR="00486E12" w:rsidRDefault="00487A1D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2023г.- 20,0</w:t>
            </w:r>
          </w:p>
          <w:p w:rsidR="00486E12" w:rsidRPr="00861213" w:rsidRDefault="00487A1D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2024г.- 20</w:t>
            </w:r>
            <w:r w:rsidR="00486E12">
              <w:rPr>
                <w:rFonts w:ascii="Times New Roman" w:hAnsi="Times New Roman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поселения,</w:t>
            </w:r>
          </w:p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207519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519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486E12" w:rsidRPr="00861213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207519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</w:tr>
      <w:tr w:rsidR="00486E12" w:rsidRPr="00861213" w:rsidTr="00C66FD9">
        <w:trPr>
          <w:trHeight w:val="2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340318" w:rsidRDefault="00486E12" w:rsidP="00486E12">
            <w:pPr>
              <w:rPr>
                <w:rFonts w:ascii="Times New Roman" w:hAnsi="Times New Roman"/>
                <w:b/>
                <w:i/>
              </w:rPr>
            </w:pPr>
            <w:r w:rsidRPr="00340318">
              <w:rPr>
                <w:rFonts w:ascii="Times New Roman" w:hAnsi="Times New Roman"/>
                <w:b/>
                <w:i/>
              </w:rPr>
              <w:t>Задача 2. Развитие сельского хозяйства и обрабатывающих производств</w:t>
            </w:r>
          </w:p>
        </w:tc>
      </w:tr>
      <w:tr w:rsidR="00486E12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Содействие развитию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вующих предприятий,    со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данию новых производств</w:t>
            </w:r>
            <w:r w:rsidR="003563EB">
              <w:rPr>
                <w:rFonts w:ascii="Times New Roman" w:hAnsi="Times New Roman"/>
              </w:rPr>
              <w:t>.</w:t>
            </w:r>
          </w:p>
          <w:p w:rsidR="00486E12" w:rsidRPr="00861213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необходимой нормативно-правовой базы, своевременное внес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изменение в Генеральный план застройки поселения.</w:t>
            </w:r>
          </w:p>
          <w:p w:rsidR="00486E12" w:rsidRPr="00861213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субъектов МСП о действующих видах господдержки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новых раб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чих мест, ед.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2019г.- 45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2020г.-</w:t>
            </w:r>
            <w:r w:rsidR="00E61BE5">
              <w:rPr>
                <w:rFonts w:ascii="Times New Roman" w:hAnsi="Times New Roman"/>
              </w:rPr>
              <w:t xml:space="preserve"> 10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2021г.-</w:t>
            </w:r>
            <w:r w:rsidR="00E61BE5">
              <w:rPr>
                <w:rFonts w:ascii="Times New Roman" w:hAnsi="Times New Roman"/>
              </w:rPr>
              <w:t xml:space="preserve"> 10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2022г.-</w:t>
            </w:r>
            <w:r w:rsidR="00E61BE5">
              <w:rPr>
                <w:rFonts w:ascii="Times New Roman" w:hAnsi="Times New Roman"/>
              </w:rPr>
              <w:t xml:space="preserve"> 10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2023г.-</w:t>
            </w:r>
            <w:r w:rsidR="00E61BE5">
              <w:rPr>
                <w:rFonts w:ascii="Times New Roman" w:hAnsi="Times New Roman"/>
              </w:rPr>
              <w:t xml:space="preserve"> 10</w:t>
            </w:r>
          </w:p>
          <w:p w:rsidR="00486E12" w:rsidRDefault="00486E12" w:rsidP="00486E1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2024г.- 10</w:t>
            </w:r>
          </w:p>
          <w:p w:rsidR="00486E12" w:rsidRPr="00861213" w:rsidRDefault="00486E12" w:rsidP="00486E1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Бюджет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поселения,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бюджет,</w:t>
            </w:r>
          </w:p>
          <w:p w:rsidR="00486E12" w:rsidRPr="00861213" w:rsidRDefault="00486E12" w:rsidP="00486E1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207519" w:rsidRDefault="00486E12" w:rsidP="00486E12">
            <w:pPr>
              <w:jc w:val="center"/>
              <w:rPr>
                <w:rFonts w:ascii="Times New Roman" w:hAnsi="Times New Roman"/>
              </w:rPr>
            </w:pPr>
            <w:r w:rsidRPr="00207519">
              <w:rPr>
                <w:rFonts w:ascii="Times New Roman" w:hAnsi="Times New Roman"/>
              </w:rPr>
              <w:t>2019-2024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207519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519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07519">
              <w:rPr>
                <w:rFonts w:ascii="Times New Roman" w:hAnsi="Times New Roman"/>
                <w:sz w:val="20"/>
                <w:szCs w:val="20"/>
              </w:rPr>
              <w:t>оселения</w:t>
            </w:r>
          </w:p>
          <w:p w:rsidR="00486E12" w:rsidRPr="00861213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6E12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4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340318" w:rsidRDefault="00486E12" w:rsidP="00486E12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340318">
              <w:rPr>
                <w:rFonts w:ascii="Times New Roman" w:hAnsi="Times New Roman"/>
                <w:b/>
                <w:i/>
              </w:rPr>
              <w:t>Задача 3.Развитие крестьянских (фермерских)  и личных подсобных хозяйств</w:t>
            </w:r>
          </w:p>
        </w:tc>
      </w:tr>
      <w:tr w:rsidR="00486E12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1. </w:t>
            </w:r>
          </w:p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объемов прои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водства сельхозпродукции в КФХ и ЛПХ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3EB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Вовлечение в хозяйственный оборот необрабатываемых земель ЛПХ,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ред</w:t>
            </w:r>
            <w:r w:rsidR="003563EB">
              <w:rPr>
                <w:rFonts w:ascii="Times New Roman" w:hAnsi="Times New Roman"/>
              </w:rPr>
              <w:t>ача КФХ невостребованных з</w:t>
            </w:r>
            <w:r w:rsidR="003563EB">
              <w:rPr>
                <w:rFonts w:ascii="Times New Roman" w:hAnsi="Times New Roman"/>
              </w:rPr>
              <w:t>е</w:t>
            </w:r>
            <w:r w:rsidR="003563EB">
              <w:rPr>
                <w:rFonts w:ascii="Times New Roman" w:hAnsi="Times New Roman"/>
              </w:rPr>
              <w:t>мель.  П</w:t>
            </w:r>
            <w:r>
              <w:rPr>
                <w:rFonts w:ascii="Times New Roman" w:hAnsi="Times New Roman"/>
              </w:rPr>
              <w:t>ривлечение КФХ к уч</w:t>
            </w:r>
            <w:r w:rsidR="003563EB">
              <w:rPr>
                <w:rFonts w:ascii="Times New Roman" w:hAnsi="Times New Roman"/>
              </w:rPr>
              <w:t>астию в региональных программах.</w:t>
            </w:r>
          </w:p>
          <w:p w:rsidR="00486E12" w:rsidRPr="00861213" w:rsidRDefault="003563EB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</w:t>
            </w:r>
            <w:r w:rsidR="00486E12">
              <w:rPr>
                <w:rFonts w:ascii="Times New Roman" w:hAnsi="Times New Roman"/>
              </w:rPr>
              <w:t>азвитие сельскохозяйственной п</w:t>
            </w:r>
            <w:r w:rsidR="00486E12">
              <w:rPr>
                <w:rFonts w:ascii="Times New Roman" w:hAnsi="Times New Roman"/>
              </w:rPr>
              <w:t>о</w:t>
            </w:r>
            <w:r w:rsidR="00486E12">
              <w:rPr>
                <w:rFonts w:ascii="Times New Roman" w:hAnsi="Times New Roman"/>
              </w:rPr>
              <w:t>требительской кооперации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заготовительного оборота, млн.руб.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2019г.- 34,0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2020г.- 37,5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2021г.- 41,0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2022г.-  45,5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2023г.- 50,0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2024г.- 55,0</w:t>
            </w:r>
          </w:p>
          <w:p w:rsidR="00486E12" w:rsidRPr="00861213" w:rsidRDefault="00486E12" w:rsidP="00486E1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поселения,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бюджет, </w:t>
            </w:r>
          </w:p>
          <w:p w:rsidR="00486E12" w:rsidRPr="00861213" w:rsidRDefault="00486E12" w:rsidP="00486E1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207519" w:rsidRDefault="00486E12" w:rsidP="00486E12">
            <w:pPr>
              <w:jc w:val="center"/>
              <w:rPr>
                <w:rFonts w:ascii="Times New Roman" w:hAnsi="Times New Roman"/>
              </w:rPr>
            </w:pPr>
            <w:r w:rsidRPr="00207519">
              <w:rPr>
                <w:rFonts w:ascii="Times New Roman" w:hAnsi="Times New Roman"/>
              </w:rPr>
              <w:t>2019-2024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207519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519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07519">
              <w:rPr>
                <w:rFonts w:ascii="Times New Roman" w:hAnsi="Times New Roman"/>
                <w:sz w:val="20"/>
                <w:szCs w:val="20"/>
              </w:rPr>
              <w:t>оселения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86E12" w:rsidRPr="005949F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КФХ, ЛПХ, </w:t>
            </w:r>
          </w:p>
        </w:tc>
      </w:tr>
      <w:tr w:rsidR="00486E12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340318" w:rsidRDefault="00486E12" w:rsidP="00486E12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340318">
              <w:rPr>
                <w:rFonts w:ascii="Times New Roman" w:hAnsi="Times New Roman"/>
                <w:b/>
                <w:i/>
              </w:rPr>
              <w:t>Задача 4. Создание благоприятных условий для развития малого и среднего предпринимательства</w:t>
            </w:r>
          </w:p>
        </w:tc>
      </w:tr>
      <w:tr w:rsidR="00486E12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имущественной поддержки субъектам МСП</w:t>
            </w:r>
            <w:r w:rsidR="003563EB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Перечня муниципал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имущества для передачи во вл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дение и (или) пользование на долг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срочной основе   субъектам МСП, его размещение на официальном сайте поселения. Предоставление имущес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ва в соответствии с действующими НПА.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субъектов МСП, размещенных в помещениях,  входящих в состав Перечня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ципального имущества для передачи во влад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и (или) пользование на долгосрочной основе   субъектам МСП, ед.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2020г.- 1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2021г.- 2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2022г.- 2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2023г.- 3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2024г.- 3</w:t>
            </w:r>
          </w:p>
          <w:p w:rsidR="00486E12" w:rsidRPr="00861213" w:rsidRDefault="00486E12" w:rsidP="00486E1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</w:p>
          <w:p w:rsidR="00486E12" w:rsidRPr="00861213" w:rsidRDefault="00486E12" w:rsidP="00486E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207519" w:rsidRDefault="00486E12" w:rsidP="00486E12">
            <w:pPr>
              <w:jc w:val="center"/>
              <w:rPr>
                <w:rFonts w:ascii="Times New Roman" w:hAnsi="Times New Roman"/>
              </w:rPr>
            </w:pPr>
            <w:r w:rsidRPr="00207519">
              <w:rPr>
                <w:rFonts w:ascii="Times New Roman" w:hAnsi="Times New Roman"/>
              </w:rPr>
              <w:t>2019-2024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207519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519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07519">
              <w:rPr>
                <w:rFonts w:ascii="Times New Roman" w:hAnsi="Times New Roman"/>
                <w:sz w:val="20"/>
                <w:szCs w:val="20"/>
              </w:rPr>
              <w:t>оселения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86E12" w:rsidRPr="00861213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субъекты МСП</w:t>
            </w:r>
          </w:p>
        </w:tc>
      </w:tr>
      <w:tr w:rsidR="00486E12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2. 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Содействие открытию новых субъектов МСП, повышение информированности субъе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тов МСП  об имеющемся потенциале поселения и имеющейся господдержке</w:t>
            </w:r>
            <w:r w:rsidR="003563EB">
              <w:rPr>
                <w:rFonts w:ascii="Times New Roman" w:hAnsi="Times New Roman"/>
              </w:rPr>
              <w:t>.</w:t>
            </w:r>
          </w:p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перечня инвестицио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ных предложений для субъектов МСП, рациональное размещение субъектов МСП на территории пос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ления, привлечение субъектов МСП к участию в областных и муниципал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ной программах и к участию в заку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ках для государственных и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пальных нужд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зарегистр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рованных субъектов МСП, ед.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2019г</w:t>
            </w:r>
            <w:r w:rsidR="007E73F5">
              <w:rPr>
                <w:rFonts w:ascii="Times New Roman" w:hAnsi="Times New Roman"/>
              </w:rPr>
              <w:t>.- 27</w:t>
            </w:r>
          </w:p>
          <w:p w:rsidR="00486E12" w:rsidRDefault="007E73F5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2020г.- 30</w:t>
            </w:r>
          </w:p>
          <w:p w:rsidR="00486E12" w:rsidRDefault="007E73F5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2021г.- 32</w:t>
            </w:r>
          </w:p>
          <w:p w:rsidR="00486E12" w:rsidRDefault="007E73F5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2022г.- 34</w:t>
            </w:r>
          </w:p>
          <w:p w:rsidR="00486E12" w:rsidRDefault="007E73F5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2023г.- 36</w:t>
            </w:r>
          </w:p>
          <w:p w:rsidR="00486E12" w:rsidRDefault="007E73F5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2024г.- 38</w:t>
            </w:r>
          </w:p>
          <w:p w:rsidR="00486E12" w:rsidRPr="00861213" w:rsidRDefault="00486E12" w:rsidP="00486E1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2B04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Бюджет</w:t>
            </w:r>
          </w:p>
          <w:p w:rsidR="00486E12" w:rsidRDefault="00486E12" w:rsidP="002B04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поселения,</w:t>
            </w:r>
          </w:p>
          <w:p w:rsidR="00486E12" w:rsidRPr="00861213" w:rsidRDefault="00486E12" w:rsidP="002B0417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207519" w:rsidRDefault="00486E12" w:rsidP="00486E12">
            <w:pPr>
              <w:jc w:val="center"/>
              <w:rPr>
                <w:rFonts w:ascii="Times New Roman" w:hAnsi="Times New Roman"/>
              </w:rPr>
            </w:pPr>
            <w:r w:rsidRPr="00207519">
              <w:rPr>
                <w:rFonts w:ascii="Times New Roman" w:hAnsi="Times New Roman"/>
              </w:rPr>
              <w:t>2019-2024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207519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519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07519">
              <w:rPr>
                <w:rFonts w:ascii="Times New Roman" w:hAnsi="Times New Roman"/>
                <w:sz w:val="20"/>
                <w:szCs w:val="20"/>
              </w:rPr>
              <w:t>оселения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86E12" w:rsidRPr="00861213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субъекты МСП</w:t>
            </w:r>
          </w:p>
        </w:tc>
      </w:tr>
      <w:tr w:rsidR="00486E12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4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340318" w:rsidRDefault="00486E12" w:rsidP="00486E12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340318">
              <w:rPr>
                <w:rFonts w:ascii="Times New Roman" w:hAnsi="Times New Roman"/>
                <w:b/>
                <w:i/>
              </w:rPr>
              <w:t>Задача 5. Улучшение качества муниципального управления, повышение его эффективности</w:t>
            </w:r>
          </w:p>
        </w:tc>
      </w:tr>
      <w:tr w:rsidR="00486E12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</w:t>
            </w:r>
          </w:p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бю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жетного процесса</w:t>
            </w:r>
            <w:r w:rsidR="003563EB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Внедрение информационно-коммуникационных технологий,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граммно-целевого метода планиров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ния, осуществление мониторинга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полнения муниципальной программы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861213">
              <w:rPr>
                <w:rFonts w:ascii="Times New Roman" w:hAnsi="Times New Roman"/>
              </w:rPr>
              <w:t>Организация работы по направлению муниципальных служащих на курсы повышения квалификации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861213">
              <w:rPr>
                <w:rFonts w:ascii="Times New Roman" w:hAnsi="Times New Roman"/>
              </w:rPr>
              <w:t>приобретение  услуг по обслужив</w:t>
            </w:r>
            <w:r w:rsidRPr="00861213">
              <w:rPr>
                <w:rFonts w:ascii="Times New Roman" w:hAnsi="Times New Roman"/>
              </w:rPr>
              <w:t>а</w:t>
            </w:r>
            <w:r w:rsidRPr="00861213">
              <w:rPr>
                <w:rFonts w:ascii="Times New Roman" w:hAnsi="Times New Roman"/>
              </w:rPr>
              <w:t>нию и сопровождению программного обеспечения для</w:t>
            </w:r>
            <w:r>
              <w:rPr>
                <w:rFonts w:ascii="Times New Roman" w:hAnsi="Times New Roman"/>
              </w:rPr>
              <w:t xml:space="preserve">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ментооборота, ведения </w:t>
            </w:r>
            <w:r w:rsidRPr="00861213">
              <w:rPr>
                <w:rFonts w:ascii="Times New Roman" w:hAnsi="Times New Roman"/>
              </w:rPr>
              <w:t xml:space="preserve"> бухгалте</w:t>
            </w:r>
            <w:r w:rsidRPr="00861213">
              <w:rPr>
                <w:rFonts w:ascii="Times New Roman" w:hAnsi="Times New Roman"/>
              </w:rPr>
              <w:t>р</w:t>
            </w:r>
            <w:r w:rsidRPr="00861213">
              <w:rPr>
                <w:rFonts w:ascii="Times New Roman" w:hAnsi="Times New Roman"/>
              </w:rPr>
              <w:t xml:space="preserve">ского </w:t>
            </w:r>
            <w:r>
              <w:rPr>
                <w:rFonts w:ascii="Times New Roman" w:hAnsi="Times New Roman"/>
              </w:rPr>
              <w:t xml:space="preserve">и </w:t>
            </w:r>
            <w:proofErr w:type="spellStart"/>
            <w:r>
              <w:rPr>
                <w:rFonts w:ascii="Times New Roman" w:hAnsi="Times New Roman"/>
              </w:rPr>
              <w:t>похозяйственного</w:t>
            </w:r>
            <w:r w:rsidRPr="00861213">
              <w:rPr>
                <w:rFonts w:ascii="Times New Roman" w:hAnsi="Times New Roman"/>
              </w:rPr>
              <w:t>учета</w:t>
            </w:r>
            <w:proofErr w:type="spellEnd"/>
            <w:r>
              <w:rPr>
                <w:rFonts w:ascii="Times New Roman" w:hAnsi="Times New Roman"/>
              </w:rPr>
              <w:t>, по доступу к справочной правовой  си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теме  «Консультант»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6E12" w:rsidRPr="00861213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расходов бюджета, формируемых в рамках муниципальной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граммы, в общем объ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 расходов бюджета поселения, %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2019г.- 88,0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2020г.- 89,0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2021г.- 90,0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2022г.- 90,5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2023г.- 91,0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2024г.- 91,5</w:t>
            </w:r>
          </w:p>
          <w:p w:rsidR="00486E12" w:rsidRPr="00861213" w:rsidRDefault="00486E12" w:rsidP="00486E1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</w:p>
          <w:p w:rsidR="00486E12" w:rsidRPr="00861213" w:rsidRDefault="00486E12" w:rsidP="00486E12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207519" w:rsidRDefault="00486E12" w:rsidP="00486E12">
            <w:pPr>
              <w:jc w:val="center"/>
              <w:rPr>
                <w:rFonts w:ascii="Times New Roman" w:hAnsi="Times New Roman"/>
              </w:rPr>
            </w:pPr>
            <w:r w:rsidRPr="00207519">
              <w:rPr>
                <w:rFonts w:ascii="Times New Roman" w:hAnsi="Times New Roman"/>
              </w:rPr>
              <w:t>2019-2024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207519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519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07519">
              <w:rPr>
                <w:rFonts w:ascii="Times New Roman" w:hAnsi="Times New Roman"/>
                <w:sz w:val="20"/>
                <w:szCs w:val="20"/>
              </w:rPr>
              <w:t>оселения</w:t>
            </w:r>
          </w:p>
          <w:p w:rsidR="00486E12" w:rsidRPr="00861213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6E12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2.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качества упра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муниципальным им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ществом</w:t>
            </w:r>
            <w:r w:rsidR="003563EB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861213">
              <w:rPr>
                <w:rFonts w:ascii="Times New Roman" w:hAnsi="Times New Roman"/>
              </w:rPr>
              <w:t>Подготовка технических планов на объекты недвижимости</w:t>
            </w:r>
            <w:r>
              <w:rPr>
                <w:rFonts w:ascii="Times New Roman" w:hAnsi="Times New Roman"/>
              </w:rPr>
              <w:t>.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861213">
              <w:rPr>
                <w:rFonts w:ascii="Times New Roman" w:hAnsi="Times New Roman"/>
              </w:rPr>
              <w:t>Постановка  земельных участков на кадастровый учет, получение прав</w:t>
            </w:r>
            <w:r w:rsidRPr="00861213">
              <w:rPr>
                <w:rFonts w:ascii="Times New Roman" w:hAnsi="Times New Roman"/>
              </w:rPr>
              <w:t>о</w:t>
            </w:r>
            <w:r w:rsidRPr="00861213">
              <w:rPr>
                <w:rFonts w:ascii="Times New Roman" w:hAnsi="Times New Roman"/>
              </w:rPr>
              <w:t>устанавливающих документов</w:t>
            </w:r>
            <w:r>
              <w:rPr>
                <w:rFonts w:ascii="Times New Roman" w:hAnsi="Times New Roman"/>
              </w:rPr>
              <w:t>.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861213">
              <w:rPr>
                <w:rFonts w:ascii="Times New Roman" w:hAnsi="Times New Roman"/>
              </w:rPr>
              <w:t>Топографические работы по земел</w:t>
            </w:r>
            <w:r w:rsidRPr="00861213">
              <w:rPr>
                <w:rFonts w:ascii="Times New Roman" w:hAnsi="Times New Roman"/>
              </w:rPr>
              <w:t>ь</w:t>
            </w:r>
            <w:r w:rsidRPr="00861213">
              <w:rPr>
                <w:rFonts w:ascii="Times New Roman" w:hAnsi="Times New Roman"/>
              </w:rPr>
              <w:t>ным участкам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 бюджета от использования имущ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ства, находящегося в муниципальной собс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венности, </w:t>
            </w:r>
            <w:proofErr w:type="spellStart"/>
            <w:r>
              <w:rPr>
                <w:rFonts w:ascii="Times New Roman" w:hAnsi="Times New Roman"/>
              </w:rPr>
              <w:t>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</w:t>
            </w:r>
            <w:proofErr w:type="spellEnd"/>
          </w:p>
          <w:p w:rsidR="00AC40AF" w:rsidRDefault="00AC40AF" w:rsidP="00AC40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2019г.- 350,0</w:t>
            </w:r>
          </w:p>
          <w:p w:rsidR="00AC40AF" w:rsidRDefault="00AC40AF" w:rsidP="00AC40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2020г.- 368,0</w:t>
            </w:r>
          </w:p>
          <w:p w:rsidR="00AC40AF" w:rsidRDefault="00AC40AF" w:rsidP="00AC40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2021г.- 386,0</w:t>
            </w:r>
          </w:p>
          <w:p w:rsidR="00AC40AF" w:rsidRDefault="00AC40AF" w:rsidP="00AC40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2022г.-  405,0</w:t>
            </w:r>
          </w:p>
          <w:p w:rsidR="00AC40AF" w:rsidRDefault="00AC40AF" w:rsidP="00AC40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2023г.- 425,0</w:t>
            </w:r>
          </w:p>
          <w:p w:rsidR="00AC40AF" w:rsidRDefault="00AC40AF" w:rsidP="00AC40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2024г.- 446,0</w:t>
            </w:r>
          </w:p>
          <w:p w:rsidR="00AC40AF" w:rsidRDefault="00AC40AF" w:rsidP="00486E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</w:p>
          <w:p w:rsidR="00486E12" w:rsidRPr="00861213" w:rsidRDefault="00486E12" w:rsidP="00486E12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207519" w:rsidRDefault="00486E12" w:rsidP="00486E12">
            <w:pPr>
              <w:jc w:val="center"/>
              <w:rPr>
                <w:rFonts w:ascii="Times New Roman" w:hAnsi="Times New Roman"/>
              </w:rPr>
            </w:pPr>
            <w:r w:rsidRPr="00207519">
              <w:rPr>
                <w:rFonts w:ascii="Times New Roman" w:hAnsi="Times New Roman"/>
              </w:rPr>
              <w:t>2019-2024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207519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519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07519">
              <w:rPr>
                <w:rFonts w:ascii="Times New Roman" w:hAnsi="Times New Roman"/>
                <w:sz w:val="20"/>
                <w:szCs w:val="20"/>
              </w:rPr>
              <w:t>оселения</w:t>
            </w:r>
          </w:p>
          <w:p w:rsidR="00486E12" w:rsidRPr="00861213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6E12" w:rsidRPr="00861213" w:rsidTr="002010AB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A31556" w:rsidRDefault="00486E12" w:rsidP="00486E12">
            <w:pPr>
              <w:jc w:val="both"/>
              <w:rPr>
                <w:rFonts w:ascii="Times New Roman" w:hAnsi="Times New Roman"/>
                <w:b/>
              </w:rPr>
            </w:pPr>
            <w:r w:rsidRPr="00A31556">
              <w:rPr>
                <w:rFonts w:ascii="Times New Roman" w:hAnsi="Times New Roman"/>
                <w:b/>
              </w:rPr>
              <w:t>Цель 2.</w:t>
            </w:r>
            <w:r>
              <w:rPr>
                <w:rFonts w:ascii="Times New Roman" w:hAnsi="Times New Roman"/>
                <w:b/>
              </w:rPr>
              <w:t xml:space="preserve"> Создание условий для повышения качества жизни населения</w:t>
            </w:r>
          </w:p>
        </w:tc>
      </w:tr>
      <w:tr w:rsidR="00486E12" w:rsidRPr="00861213" w:rsidTr="002010AB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340318" w:rsidRDefault="00486E12" w:rsidP="00486E12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340318">
              <w:rPr>
                <w:rFonts w:ascii="Times New Roman" w:hAnsi="Times New Roman"/>
                <w:b/>
                <w:i/>
              </w:rPr>
              <w:t>Задача 1. Создание условий для роста доходов населения</w:t>
            </w:r>
          </w:p>
        </w:tc>
      </w:tr>
      <w:tr w:rsidR="00486E12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Содействие созданию новых рабочих мест, развитию </w:t>
            </w:r>
            <w:r>
              <w:rPr>
                <w:rFonts w:ascii="Times New Roman" w:hAnsi="Times New Roman"/>
              </w:rPr>
              <w:lastRenderedPageBreak/>
              <w:t>КФХ, ЛПХ, заготовит</w:t>
            </w:r>
            <w:r w:rsidR="003563EB">
              <w:rPr>
                <w:rFonts w:ascii="Times New Roman" w:hAnsi="Times New Roman"/>
              </w:rPr>
              <w:t>ельной деятельности, кооперации.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387" w:rsidRDefault="00137387" w:rsidP="001373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Создание благоприятных условий для субъектов малого бизнеса, ЛПХ, заг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товительной деятельности, коопер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lastRenderedPageBreak/>
              <w:t>ции.</w:t>
            </w:r>
            <w:r w:rsidR="00576A50">
              <w:rPr>
                <w:rFonts w:ascii="Times New Roman" w:hAnsi="Times New Roman"/>
              </w:rPr>
              <w:t xml:space="preserve"> Проведение разъяснительной работы по получению господдержки.</w:t>
            </w:r>
          </w:p>
          <w:p w:rsidR="00486E12" w:rsidRPr="00861213" w:rsidRDefault="00137387" w:rsidP="00576A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работы по легализации заработной платы и занятости</w:t>
            </w:r>
            <w:r w:rsidR="00576A50">
              <w:rPr>
                <w:rFonts w:ascii="Times New Roman" w:hAnsi="Times New Roman"/>
              </w:rPr>
              <w:t>, раз</w:t>
            </w:r>
            <w:r w:rsidR="00576A50">
              <w:rPr>
                <w:rFonts w:ascii="Times New Roman" w:hAnsi="Times New Roman"/>
              </w:rPr>
              <w:t>ъ</w:t>
            </w:r>
            <w:r w:rsidR="00576A50">
              <w:rPr>
                <w:rFonts w:ascii="Times New Roman" w:hAnsi="Times New Roman"/>
              </w:rPr>
              <w:t>яснительной работы по повышению заработной платы во внебюджетном секторе экономики до среднеотрасл</w:t>
            </w:r>
            <w:r w:rsidR="00576A50">
              <w:rPr>
                <w:rFonts w:ascii="Times New Roman" w:hAnsi="Times New Roman"/>
              </w:rPr>
              <w:t>е</w:t>
            </w:r>
            <w:r w:rsidR="00576A50">
              <w:rPr>
                <w:rFonts w:ascii="Times New Roman" w:hAnsi="Times New Roman"/>
              </w:rPr>
              <w:t xml:space="preserve">вых показателей.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Среднемесячная  зар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ботная плата,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2019г.- 29300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2020г.- 30760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2021г.- 32280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2022г.-  33920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2023г.- 35600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2024г.- 37400</w:t>
            </w:r>
          </w:p>
          <w:p w:rsidR="00486E12" w:rsidRPr="00861213" w:rsidRDefault="00486E12" w:rsidP="00486E1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Районный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бюджет, 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207519" w:rsidRDefault="00486E12" w:rsidP="00486E12">
            <w:pPr>
              <w:jc w:val="center"/>
              <w:rPr>
                <w:rFonts w:ascii="Times New Roman" w:hAnsi="Times New Roman"/>
              </w:rPr>
            </w:pPr>
            <w:r w:rsidRPr="00207519">
              <w:rPr>
                <w:rFonts w:ascii="Times New Roman" w:hAnsi="Times New Roman"/>
              </w:rPr>
              <w:lastRenderedPageBreak/>
              <w:t>2019-2024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207519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519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07519">
              <w:rPr>
                <w:rFonts w:ascii="Times New Roman" w:hAnsi="Times New Roman"/>
                <w:sz w:val="20"/>
                <w:szCs w:val="20"/>
              </w:rPr>
              <w:t>оселения</w:t>
            </w:r>
          </w:p>
          <w:p w:rsidR="00486E12" w:rsidRPr="00861213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6E12" w:rsidRPr="00861213" w:rsidTr="002010AB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4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340318" w:rsidRDefault="00486E12" w:rsidP="00486E12">
            <w:pPr>
              <w:rPr>
                <w:rFonts w:ascii="Times New Roman" w:hAnsi="Times New Roman"/>
                <w:b/>
                <w:i/>
              </w:rPr>
            </w:pPr>
            <w:r w:rsidRPr="00340318">
              <w:rPr>
                <w:rFonts w:ascii="Times New Roman" w:hAnsi="Times New Roman"/>
                <w:b/>
                <w:i/>
              </w:rPr>
              <w:t>Задача 2. Обеспечение улучшения здоровья населения, проведение эффективной демографической  и миграционной политики</w:t>
            </w:r>
          </w:p>
        </w:tc>
      </w:tr>
      <w:tr w:rsidR="00486E12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1. 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населения к прохождению ежегодного флюорографического обсл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дования, диспансеризации</w:t>
            </w:r>
            <w:r w:rsidR="003563EB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демографического мон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торинга населения. 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Совместно с ГУЗ «</w:t>
            </w:r>
            <w:proofErr w:type="spellStart"/>
            <w:r>
              <w:rPr>
                <w:rFonts w:ascii="Times New Roman" w:hAnsi="Times New Roman"/>
              </w:rPr>
              <w:t>Усманская</w:t>
            </w:r>
            <w:proofErr w:type="spellEnd"/>
            <w:r>
              <w:rPr>
                <w:rFonts w:ascii="Times New Roman" w:hAnsi="Times New Roman"/>
              </w:rPr>
              <w:t xml:space="preserve">  МРБ» организация проведения выездного на территории поселения флюорограф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ческого обследования населения.</w:t>
            </w:r>
          </w:p>
          <w:p w:rsidR="00486E12" w:rsidRPr="00861213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Совместно с ОБУ « Центр социал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ной защиты населения по </w:t>
            </w:r>
            <w:proofErr w:type="spellStart"/>
            <w:r>
              <w:rPr>
                <w:rFonts w:ascii="Times New Roman" w:hAnsi="Times New Roman"/>
              </w:rPr>
              <w:t>Усманск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му</w:t>
            </w:r>
            <w:proofErr w:type="spellEnd"/>
            <w:r>
              <w:rPr>
                <w:rFonts w:ascii="Times New Roman" w:hAnsi="Times New Roman"/>
              </w:rPr>
              <w:t xml:space="preserve"> району» организация доставки жителей старше 60-ти лет в ГУЗ «</w:t>
            </w:r>
            <w:proofErr w:type="spellStart"/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манская</w:t>
            </w:r>
            <w:proofErr w:type="spellEnd"/>
            <w:r>
              <w:rPr>
                <w:rFonts w:ascii="Times New Roman" w:hAnsi="Times New Roman"/>
              </w:rPr>
              <w:t xml:space="preserve"> МРБ» для прохождения ди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пансеризации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Коэффициент смертн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сти,  </w:t>
            </w:r>
            <w:proofErr w:type="spellStart"/>
            <w:r>
              <w:rPr>
                <w:rFonts w:ascii="Times New Roman" w:hAnsi="Times New Roman"/>
              </w:rPr>
              <w:t>чел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расчете на 1 тысячу человек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2019г.- 16,0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2020г.- 15,7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2021г.- 15,4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2022г.-  15,1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2023г.- 14,8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2024г.- 14,5</w:t>
            </w:r>
          </w:p>
          <w:p w:rsidR="00486E12" w:rsidRPr="00861213" w:rsidRDefault="00486E12" w:rsidP="00486E1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бюджет</w:t>
            </w:r>
          </w:p>
          <w:p w:rsidR="00486E12" w:rsidRPr="00861213" w:rsidRDefault="00486E12" w:rsidP="00486E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207519" w:rsidRDefault="00486E12" w:rsidP="00486E12">
            <w:pPr>
              <w:jc w:val="center"/>
              <w:rPr>
                <w:rFonts w:ascii="Times New Roman" w:hAnsi="Times New Roman"/>
              </w:rPr>
            </w:pPr>
            <w:r w:rsidRPr="00207519">
              <w:rPr>
                <w:rFonts w:ascii="Times New Roman" w:hAnsi="Times New Roman"/>
              </w:rPr>
              <w:t>2019-2024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207519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519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07519">
              <w:rPr>
                <w:rFonts w:ascii="Times New Roman" w:hAnsi="Times New Roman"/>
                <w:sz w:val="20"/>
                <w:szCs w:val="20"/>
              </w:rPr>
              <w:t>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ГУЗ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Усманская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МРБ»</w:t>
            </w:r>
          </w:p>
          <w:p w:rsidR="00486E12" w:rsidRPr="00861213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6E12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2. 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населения зд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ровому образу жизни, к 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стию в оздоровительных 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роприятиях</w:t>
            </w:r>
            <w:r w:rsidR="003563EB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проведения оздоров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тельных мероприятий:  «День здор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вья», «Эстафета здоровья» и др.;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паганда здорового образа жизни,  проведение профилактических мер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приятий,  направленных на снижение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алкоголизма, нарк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мании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ных массовых оздор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вительных меропри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тий, ед.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2019г.- 2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2020г.- 2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2021г.- 2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2022г.-  3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2023г.- 3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2024г.- 3</w:t>
            </w:r>
          </w:p>
          <w:p w:rsidR="00486E12" w:rsidRPr="00861213" w:rsidRDefault="00486E12" w:rsidP="00486E1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</w:p>
          <w:p w:rsidR="00486E12" w:rsidRPr="00861213" w:rsidRDefault="00486E12" w:rsidP="00486E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207519" w:rsidRDefault="00486E12" w:rsidP="00486E12">
            <w:pPr>
              <w:jc w:val="center"/>
              <w:rPr>
                <w:rFonts w:ascii="Times New Roman" w:hAnsi="Times New Roman"/>
              </w:rPr>
            </w:pPr>
            <w:r w:rsidRPr="00207519">
              <w:rPr>
                <w:rFonts w:ascii="Times New Roman" w:hAnsi="Times New Roman"/>
              </w:rPr>
              <w:t>2019-2024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207519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519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07519">
              <w:rPr>
                <w:rFonts w:ascii="Times New Roman" w:hAnsi="Times New Roman"/>
                <w:sz w:val="20"/>
                <w:szCs w:val="20"/>
              </w:rPr>
              <w:t>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ГУЗ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Усманская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МРБ»</w:t>
            </w:r>
          </w:p>
          <w:p w:rsidR="00486E12" w:rsidRPr="00861213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6E12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3.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Содействию развитию ули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ной инфраструктуры  де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ского времяпрепровождения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Строительство, ремонт, обустройство детских площадок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построе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ных (отремонтирова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ных) детских площадок, ед.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2019г.- 1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2021г.- 1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г. -1</w:t>
            </w:r>
          </w:p>
          <w:p w:rsidR="00486E12" w:rsidRPr="00861213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поселения,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бюджет,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бюджет,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</w:t>
            </w:r>
          </w:p>
          <w:p w:rsidR="00486E12" w:rsidRPr="00861213" w:rsidRDefault="00486E12" w:rsidP="00486E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519">
              <w:rPr>
                <w:rFonts w:ascii="Times New Roman" w:hAnsi="Times New Roman"/>
              </w:rPr>
              <w:lastRenderedPageBreak/>
              <w:t>2019</w:t>
            </w:r>
            <w:r>
              <w:rPr>
                <w:rFonts w:ascii="Times New Roman" w:hAnsi="Times New Roman"/>
              </w:rPr>
              <w:t>,</w:t>
            </w:r>
          </w:p>
          <w:p w:rsidR="00486E12" w:rsidRDefault="00486E12" w:rsidP="00486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2021,</w:t>
            </w:r>
          </w:p>
          <w:p w:rsidR="00486E12" w:rsidRPr="00207519" w:rsidRDefault="00486E12" w:rsidP="00486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51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207519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519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07519">
              <w:rPr>
                <w:rFonts w:ascii="Times New Roman" w:hAnsi="Times New Roman"/>
                <w:sz w:val="20"/>
                <w:szCs w:val="20"/>
              </w:rPr>
              <w:t>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ГУЗ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Усманская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МРБ»</w:t>
            </w:r>
          </w:p>
          <w:p w:rsidR="00486E12" w:rsidRPr="00861213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6E12" w:rsidRPr="005678AF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4.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Содействие повышению  миграционного прироста населения</w:t>
            </w:r>
            <w:r w:rsidR="003563EB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потенциальных 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грантов о возможностях трудоус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ройства, порядке и возможностях найма или приобретения недвижим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сти,  социально-экономическом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ложении поселения, традициях и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ловиях проживания. </w:t>
            </w:r>
          </w:p>
          <w:p w:rsidR="00486E12" w:rsidRPr="00861213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мигрантам помощи в урег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лировании вопросов занятости,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низации расселения, социальной и психологической адаптации.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Коэффициент миграц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онного прироста, </w:t>
            </w:r>
            <w:proofErr w:type="spellStart"/>
            <w:r>
              <w:rPr>
                <w:rFonts w:ascii="Times New Roman" w:hAnsi="Times New Roman"/>
              </w:rPr>
              <w:t>чел.в</w:t>
            </w:r>
            <w:proofErr w:type="spellEnd"/>
            <w:r>
              <w:rPr>
                <w:rFonts w:ascii="Times New Roman" w:hAnsi="Times New Roman"/>
              </w:rPr>
              <w:t xml:space="preserve"> расчете на 1 тысячу 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ловек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2019г.- 3,5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2020г.- 4,2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2021г.- 4,9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2022г.-  5,6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2023г.- 6,3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2024г.- 7,0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6E12" w:rsidRPr="00861213" w:rsidRDefault="00486E12" w:rsidP="00486E1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поселения,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бюджет,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207519" w:rsidRDefault="00486E12" w:rsidP="00486E12">
            <w:pPr>
              <w:jc w:val="center"/>
              <w:rPr>
                <w:rFonts w:ascii="Times New Roman" w:hAnsi="Times New Roman"/>
              </w:rPr>
            </w:pPr>
            <w:r w:rsidRPr="00207519">
              <w:rPr>
                <w:rFonts w:ascii="Times New Roman" w:hAnsi="Times New Roman"/>
              </w:rPr>
              <w:t>2019-2024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5678AF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8AF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486E12" w:rsidRPr="005678AF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8AF">
              <w:rPr>
                <w:rFonts w:ascii="Times New Roman" w:hAnsi="Times New Roman"/>
                <w:sz w:val="20"/>
                <w:szCs w:val="20"/>
              </w:rPr>
              <w:t xml:space="preserve">поселения, 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8AF">
              <w:rPr>
                <w:rFonts w:ascii="Times New Roman" w:hAnsi="Times New Roman"/>
                <w:sz w:val="20"/>
                <w:szCs w:val="20"/>
              </w:rPr>
              <w:t xml:space="preserve">Отделение 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8AF">
              <w:rPr>
                <w:rFonts w:ascii="Times New Roman" w:hAnsi="Times New Roman"/>
                <w:sz w:val="20"/>
                <w:szCs w:val="20"/>
              </w:rPr>
              <w:t>по вопросам</w:t>
            </w:r>
          </w:p>
          <w:p w:rsidR="00486E12" w:rsidRPr="005678AF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8AF">
              <w:rPr>
                <w:rFonts w:ascii="Times New Roman" w:hAnsi="Times New Roman"/>
                <w:sz w:val="20"/>
                <w:szCs w:val="20"/>
              </w:rPr>
              <w:t xml:space="preserve"> миграции ОМВД России по </w:t>
            </w:r>
            <w:proofErr w:type="spellStart"/>
            <w:r w:rsidRPr="005678AF">
              <w:rPr>
                <w:rFonts w:ascii="Times New Roman" w:hAnsi="Times New Roman"/>
                <w:sz w:val="20"/>
                <w:szCs w:val="20"/>
              </w:rPr>
              <w:t>Усманскому</w:t>
            </w:r>
            <w:proofErr w:type="spellEnd"/>
            <w:r w:rsidRPr="005678AF">
              <w:rPr>
                <w:rFonts w:ascii="Times New Roman" w:hAnsi="Times New Roman"/>
                <w:sz w:val="20"/>
                <w:szCs w:val="20"/>
              </w:rPr>
              <w:t xml:space="preserve"> району,</w:t>
            </w:r>
          </w:p>
          <w:p w:rsidR="00486E12" w:rsidRPr="005678AF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8AF">
              <w:rPr>
                <w:rFonts w:ascii="Times New Roman" w:hAnsi="Times New Roman"/>
                <w:sz w:val="20"/>
                <w:szCs w:val="20"/>
              </w:rPr>
              <w:t>ОКУ «</w:t>
            </w:r>
            <w:proofErr w:type="spellStart"/>
            <w:r w:rsidRPr="005678AF">
              <w:rPr>
                <w:rFonts w:ascii="Times New Roman" w:hAnsi="Times New Roman"/>
                <w:sz w:val="20"/>
                <w:szCs w:val="20"/>
              </w:rPr>
              <w:t>Усма</w:t>
            </w:r>
            <w:r w:rsidRPr="005678AF">
              <w:rPr>
                <w:rFonts w:ascii="Times New Roman" w:hAnsi="Times New Roman"/>
                <w:sz w:val="20"/>
                <w:szCs w:val="20"/>
              </w:rPr>
              <w:t>н</w:t>
            </w:r>
            <w:r w:rsidRPr="005678AF">
              <w:rPr>
                <w:rFonts w:ascii="Times New Roman" w:hAnsi="Times New Roman"/>
                <w:sz w:val="20"/>
                <w:szCs w:val="20"/>
              </w:rPr>
              <w:t>ский</w:t>
            </w:r>
            <w:proofErr w:type="spellEnd"/>
            <w:r w:rsidRPr="005678AF">
              <w:rPr>
                <w:rFonts w:ascii="Times New Roman" w:hAnsi="Times New Roman"/>
                <w:sz w:val="20"/>
                <w:szCs w:val="20"/>
              </w:rPr>
              <w:t xml:space="preserve"> Центр зан</w:t>
            </w:r>
            <w:r w:rsidRPr="005678AF">
              <w:rPr>
                <w:rFonts w:ascii="Times New Roman" w:hAnsi="Times New Roman"/>
                <w:sz w:val="20"/>
                <w:szCs w:val="20"/>
              </w:rPr>
              <w:t>я</w:t>
            </w:r>
            <w:r w:rsidRPr="005678AF">
              <w:rPr>
                <w:rFonts w:ascii="Times New Roman" w:hAnsi="Times New Roman"/>
                <w:sz w:val="20"/>
                <w:szCs w:val="20"/>
              </w:rPr>
              <w:t>тости насел</w:t>
            </w:r>
            <w:r w:rsidRPr="005678AF">
              <w:rPr>
                <w:rFonts w:ascii="Times New Roman" w:hAnsi="Times New Roman"/>
                <w:sz w:val="20"/>
                <w:szCs w:val="20"/>
              </w:rPr>
              <w:t>е</w:t>
            </w:r>
            <w:r w:rsidRPr="005678AF">
              <w:rPr>
                <w:rFonts w:ascii="Times New Roman" w:hAnsi="Times New Roman"/>
                <w:sz w:val="20"/>
                <w:szCs w:val="20"/>
              </w:rPr>
              <w:t>ния»</w:t>
            </w:r>
          </w:p>
        </w:tc>
      </w:tr>
      <w:tr w:rsidR="00486E12" w:rsidRPr="00861213" w:rsidTr="002010AB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22</w:t>
            </w:r>
          </w:p>
        </w:tc>
        <w:tc>
          <w:tcPr>
            <w:tcW w:w="14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340318" w:rsidRDefault="00486E12" w:rsidP="00486E12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340318">
              <w:rPr>
                <w:rFonts w:ascii="Times New Roman" w:hAnsi="Times New Roman"/>
                <w:b/>
                <w:i/>
              </w:rPr>
              <w:t>Задача 3.Обеспечение населения услугами дошкольного образования, культуры, физической культуры, спорта, торговли, бытовыми услугами</w:t>
            </w:r>
          </w:p>
        </w:tc>
      </w:tr>
      <w:tr w:rsidR="00486E12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</w:t>
            </w:r>
          </w:p>
          <w:p w:rsidR="003563EB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Содействие укреплению 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териально-технической базы  МУК</w:t>
            </w:r>
            <w:r w:rsidR="003563EB">
              <w:rPr>
                <w:rFonts w:ascii="Times New Roman" w:hAnsi="Times New Roman"/>
              </w:rPr>
              <w:t xml:space="preserve"> «Поселенческий  центр культуры».</w:t>
            </w:r>
          </w:p>
          <w:p w:rsidR="00486E12" w:rsidRDefault="003563EB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</w:t>
            </w:r>
            <w:r w:rsidR="00486E12">
              <w:rPr>
                <w:rFonts w:ascii="Times New Roman" w:hAnsi="Times New Roman"/>
              </w:rPr>
              <w:t>досуговой  деятел</w:t>
            </w:r>
            <w:r w:rsidR="00486E12">
              <w:rPr>
                <w:rFonts w:ascii="Times New Roman" w:hAnsi="Times New Roman"/>
              </w:rPr>
              <w:t>ь</w:t>
            </w:r>
            <w:r w:rsidR="00486E12">
              <w:rPr>
                <w:rFonts w:ascii="Times New Roman" w:hAnsi="Times New Roman"/>
              </w:rPr>
              <w:t>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Пропаганда участия населения в х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дожественной самодеятельности, творческих коллективах.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</w:t>
            </w:r>
            <w:r w:rsidRPr="00861213">
              <w:rPr>
                <w:rFonts w:ascii="Times New Roman" w:hAnsi="Times New Roman"/>
              </w:rPr>
              <w:t>роведение</w:t>
            </w:r>
            <w:r>
              <w:rPr>
                <w:rFonts w:ascii="Times New Roman" w:hAnsi="Times New Roman"/>
              </w:rPr>
              <w:t xml:space="preserve"> культу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но-массовых мероприятий,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подготовке и проведении районного фестиваля «</w:t>
            </w:r>
            <w:proofErr w:type="spellStart"/>
            <w:r>
              <w:rPr>
                <w:rFonts w:ascii="Times New Roman" w:hAnsi="Times New Roman"/>
              </w:rPr>
              <w:t>Усманский</w:t>
            </w:r>
            <w:proofErr w:type="spellEnd"/>
            <w:r>
              <w:rPr>
                <w:rFonts w:ascii="Times New Roman" w:hAnsi="Times New Roman"/>
              </w:rPr>
              <w:t xml:space="preserve"> край- клубничный рай».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участия представителей поселения в районных, межрайонных и областных конкурсах народного творчества.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Комплектование и обеспечение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хранности библиотечного фонда. </w:t>
            </w:r>
          </w:p>
          <w:p w:rsidR="00486E12" w:rsidRPr="00861213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Содействие развитию туризма.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ных культурно-досуговых меропри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тий, ед.</w:t>
            </w:r>
          </w:p>
          <w:p w:rsidR="00486E12" w:rsidRPr="00D80CC5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2019г.- 250</w:t>
            </w:r>
          </w:p>
          <w:p w:rsidR="00486E12" w:rsidRPr="00D80CC5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2020г.- 255</w:t>
            </w:r>
          </w:p>
          <w:p w:rsidR="00486E12" w:rsidRPr="00D80CC5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2021г.- 260</w:t>
            </w:r>
          </w:p>
          <w:p w:rsidR="00486E12" w:rsidRPr="00D80CC5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2022г.-  265</w:t>
            </w:r>
          </w:p>
          <w:p w:rsidR="00486E12" w:rsidRPr="00D80CC5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2023г.- 270</w:t>
            </w:r>
          </w:p>
          <w:p w:rsidR="00486E12" w:rsidRPr="00D80CC5" w:rsidRDefault="00486E12" w:rsidP="00486E12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2024г.- 275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поселения,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районный 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бюджет,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</w:t>
            </w:r>
          </w:p>
          <w:p w:rsidR="00486E12" w:rsidRPr="00861213" w:rsidRDefault="00486E12" w:rsidP="00486E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207519" w:rsidRDefault="00486E12" w:rsidP="00486E12">
            <w:pPr>
              <w:jc w:val="center"/>
              <w:rPr>
                <w:rFonts w:ascii="Times New Roman" w:hAnsi="Times New Roman"/>
              </w:rPr>
            </w:pPr>
            <w:r w:rsidRPr="00207519">
              <w:rPr>
                <w:rFonts w:ascii="Times New Roman" w:hAnsi="Times New Roman"/>
              </w:rPr>
              <w:t>2019-2024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207519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519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07519">
              <w:rPr>
                <w:rFonts w:ascii="Times New Roman" w:hAnsi="Times New Roman"/>
                <w:sz w:val="20"/>
                <w:szCs w:val="20"/>
              </w:rPr>
              <w:t>оселения</w:t>
            </w:r>
          </w:p>
          <w:p w:rsidR="00486E12" w:rsidRPr="00861213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6E12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2.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Содействие укреплению 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териально-технической базы инфраструктуры спорта  и развитию спортивной 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тельности</w:t>
            </w:r>
            <w:r w:rsidR="003563EB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спортивных площ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док, приобретение спортивного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вентаря, открытие новых спортивных секций.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861213">
              <w:rPr>
                <w:rFonts w:ascii="Times New Roman" w:hAnsi="Times New Roman"/>
              </w:rPr>
              <w:t>Организация и проведени</w:t>
            </w:r>
            <w:r>
              <w:rPr>
                <w:rFonts w:ascii="Times New Roman" w:hAnsi="Times New Roman"/>
              </w:rPr>
              <w:t>е спорти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ных </w:t>
            </w:r>
            <w:r w:rsidRPr="00861213">
              <w:rPr>
                <w:rFonts w:ascii="Times New Roman" w:hAnsi="Times New Roman"/>
              </w:rPr>
              <w:t xml:space="preserve"> мероприятий</w:t>
            </w:r>
            <w:r>
              <w:rPr>
                <w:rFonts w:ascii="Times New Roman" w:hAnsi="Times New Roman"/>
              </w:rPr>
              <w:t>.</w:t>
            </w:r>
          </w:p>
          <w:p w:rsidR="00486E12" w:rsidRPr="00861213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участия представителей поселения в районных, межрайонных спортивных мероприятиях.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00774B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00774B">
              <w:rPr>
                <w:rFonts w:ascii="Times New Roman" w:hAnsi="Times New Roman"/>
              </w:rPr>
              <w:t>Удельный вес насел</w:t>
            </w:r>
            <w:r w:rsidRPr="0000774B">
              <w:rPr>
                <w:rFonts w:ascii="Times New Roman" w:hAnsi="Times New Roman"/>
              </w:rPr>
              <w:t>е</w:t>
            </w:r>
            <w:r w:rsidRPr="0000774B">
              <w:rPr>
                <w:rFonts w:ascii="Times New Roman" w:hAnsi="Times New Roman"/>
              </w:rPr>
              <w:t>ния, систематически занимающегося физич</w:t>
            </w:r>
            <w:r w:rsidRPr="0000774B">
              <w:rPr>
                <w:rFonts w:ascii="Times New Roman" w:hAnsi="Times New Roman"/>
              </w:rPr>
              <w:t>е</w:t>
            </w:r>
            <w:r w:rsidRPr="0000774B">
              <w:rPr>
                <w:rFonts w:ascii="Times New Roman" w:hAnsi="Times New Roman"/>
              </w:rPr>
              <w:t>ской культурой и спо</w:t>
            </w:r>
            <w:r w:rsidRPr="0000774B">
              <w:rPr>
                <w:rFonts w:ascii="Times New Roman" w:hAnsi="Times New Roman"/>
              </w:rPr>
              <w:t>р</w:t>
            </w:r>
            <w:r w:rsidRPr="0000774B">
              <w:rPr>
                <w:rFonts w:ascii="Times New Roman" w:hAnsi="Times New Roman"/>
              </w:rPr>
              <w:t>том,%</w:t>
            </w:r>
          </w:p>
          <w:p w:rsidR="00486E12" w:rsidRPr="0000774B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00774B">
              <w:rPr>
                <w:rFonts w:ascii="Times New Roman" w:hAnsi="Times New Roman"/>
              </w:rPr>
              <w:t>2019г.- 29,0</w:t>
            </w:r>
          </w:p>
          <w:p w:rsidR="00486E12" w:rsidRPr="0000774B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00774B">
              <w:rPr>
                <w:rFonts w:ascii="Times New Roman" w:hAnsi="Times New Roman"/>
              </w:rPr>
              <w:t>2020г.- 29,5</w:t>
            </w:r>
          </w:p>
          <w:p w:rsidR="00486E12" w:rsidRPr="0000774B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00774B">
              <w:rPr>
                <w:rFonts w:ascii="Times New Roman" w:hAnsi="Times New Roman"/>
              </w:rPr>
              <w:t>2021г.- 30,0</w:t>
            </w:r>
          </w:p>
          <w:p w:rsidR="00486E12" w:rsidRPr="0000774B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00774B">
              <w:rPr>
                <w:rFonts w:ascii="Times New Roman" w:hAnsi="Times New Roman"/>
              </w:rPr>
              <w:t>2022г.-  30,5</w:t>
            </w:r>
          </w:p>
          <w:p w:rsidR="00486E12" w:rsidRPr="0000774B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00774B">
              <w:rPr>
                <w:rFonts w:ascii="Times New Roman" w:hAnsi="Times New Roman"/>
              </w:rPr>
              <w:t>2023г.- 31,0</w:t>
            </w:r>
          </w:p>
          <w:p w:rsidR="00486E12" w:rsidRPr="00861213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00774B">
              <w:rPr>
                <w:rFonts w:ascii="Times New Roman" w:hAnsi="Times New Roman"/>
              </w:rPr>
              <w:lastRenderedPageBreak/>
              <w:t>2024г.- 31,5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Бюджет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поселения,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бюджет,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бюджет,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</w:t>
            </w:r>
          </w:p>
          <w:p w:rsidR="00486E12" w:rsidRPr="00861213" w:rsidRDefault="00486E12" w:rsidP="00486E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207519" w:rsidRDefault="00486E12" w:rsidP="00486E12">
            <w:pPr>
              <w:jc w:val="center"/>
              <w:rPr>
                <w:rFonts w:ascii="Times New Roman" w:hAnsi="Times New Roman"/>
              </w:rPr>
            </w:pPr>
            <w:r w:rsidRPr="00207519">
              <w:rPr>
                <w:rFonts w:ascii="Times New Roman" w:hAnsi="Times New Roman"/>
              </w:rPr>
              <w:t>2019-2024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207519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519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07519">
              <w:rPr>
                <w:rFonts w:ascii="Times New Roman" w:hAnsi="Times New Roman"/>
                <w:sz w:val="20"/>
                <w:szCs w:val="20"/>
              </w:rPr>
              <w:t>оселения</w:t>
            </w:r>
          </w:p>
          <w:p w:rsidR="00486E12" w:rsidRPr="00861213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6E12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3.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Содействие повышению 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чества торгового и бытового обслуживания населения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Содействие  осуществлению разво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ной торговли, открытию новых ст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ционарных объектов торговли и б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тового обслуживания, проведению ярмарок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объектов потребительского ры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ка, ед.</w:t>
            </w:r>
          </w:p>
          <w:p w:rsidR="00486E12" w:rsidRPr="0000774B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2019г.- 6</w:t>
            </w:r>
          </w:p>
          <w:p w:rsidR="00486E12" w:rsidRPr="0000774B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2020г.- 7</w:t>
            </w:r>
          </w:p>
          <w:p w:rsidR="00486E12" w:rsidRPr="0000774B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2021г.- 7</w:t>
            </w:r>
          </w:p>
          <w:p w:rsidR="00486E12" w:rsidRPr="0000774B" w:rsidRDefault="009D6A96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2022г.-  7</w:t>
            </w:r>
            <w:bookmarkStart w:id="0" w:name="_GoBack"/>
            <w:bookmarkEnd w:id="0"/>
          </w:p>
          <w:p w:rsidR="00486E12" w:rsidRPr="0000774B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2023г.- 8</w:t>
            </w:r>
          </w:p>
          <w:p w:rsidR="00486E12" w:rsidRPr="00861213" w:rsidRDefault="009D6A96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2024г.- 8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Районный 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бюджет,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бюджет,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</w:t>
            </w:r>
          </w:p>
          <w:p w:rsidR="00486E12" w:rsidRPr="00861213" w:rsidRDefault="00486E12" w:rsidP="00486E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207519" w:rsidRDefault="00486E12" w:rsidP="00486E12">
            <w:pPr>
              <w:jc w:val="center"/>
              <w:rPr>
                <w:rFonts w:ascii="Times New Roman" w:hAnsi="Times New Roman"/>
              </w:rPr>
            </w:pPr>
            <w:r w:rsidRPr="00207519">
              <w:rPr>
                <w:rFonts w:ascii="Times New Roman" w:hAnsi="Times New Roman"/>
              </w:rPr>
              <w:t>2019-2024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207519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519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07519">
              <w:rPr>
                <w:rFonts w:ascii="Times New Roman" w:hAnsi="Times New Roman"/>
                <w:sz w:val="20"/>
                <w:szCs w:val="20"/>
              </w:rPr>
              <w:t>оселения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района,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требительского рынка и  цен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вой политики Липецкой обла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ти  </w:t>
            </w:r>
          </w:p>
          <w:p w:rsidR="00486E12" w:rsidRPr="00861213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6E12" w:rsidRPr="00861213" w:rsidTr="00FF009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4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340318" w:rsidRDefault="00486E12" w:rsidP="00486E12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340318">
              <w:rPr>
                <w:rFonts w:ascii="Times New Roman" w:hAnsi="Times New Roman"/>
                <w:b/>
                <w:i/>
              </w:rPr>
              <w:t>Задача 4. Обеспечение населения жильем, развитие инженерной, жилищно-коммунальной инфраструктуры, благоустройство территории</w:t>
            </w:r>
          </w:p>
        </w:tc>
      </w:tr>
      <w:tr w:rsidR="00486E12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Содействие обеспечению населения доступным и комфортным жильем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861213">
              <w:rPr>
                <w:rFonts w:ascii="Times New Roman" w:hAnsi="Times New Roman"/>
              </w:rPr>
              <w:t>Разработка градостроительной док</w:t>
            </w:r>
            <w:r w:rsidRPr="00861213">
              <w:rPr>
                <w:rFonts w:ascii="Times New Roman" w:hAnsi="Times New Roman"/>
              </w:rPr>
              <w:t>у</w:t>
            </w:r>
            <w:r w:rsidRPr="00861213">
              <w:rPr>
                <w:rFonts w:ascii="Times New Roman" w:hAnsi="Times New Roman"/>
              </w:rPr>
              <w:t>ментации в соответствии с устано</w:t>
            </w:r>
            <w:r w:rsidRPr="00861213">
              <w:rPr>
                <w:rFonts w:ascii="Times New Roman" w:hAnsi="Times New Roman"/>
              </w:rPr>
              <w:t>в</w:t>
            </w:r>
            <w:r w:rsidRPr="00861213">
              <w:rPr>
                <w:rFonts w:ascii="Times New Roman" w:hAnsi="Times New Roman"/>
              </w:rPr>
              <w:t>ленными нормами и правилами</w:t>
            </w:r>
            <w:r>
              <w:rPr>
                <w:rFonts w:ascii="Times New Roman" w:hAnsi="Times New Roman"/>
              </w:rPr>
              <w:t>.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861213">
              <w:rPr>
                <w:rFonts w:ascii="Times New Roman" w:hAnsi="Times New Roman"/>
              </w:rPr>
              <w:t>Изг</w:t>
            </w:r>
            <w:r>
              <w:rPr>
                <w:rFonts w:ascii="Times New Roman" w:hAnsi="Times New Roman"/>
              </w:rPr>
              <w:t xml:space="preserve">отовление </w:t>
            </w:r>
            <w:proofErr w:type="spellStart"/>
            <w:r>
              <w:rPr>
                <w:rFonts w:ascii="Times New Roman" w:hAnsi="Times New Roman"/>
              </w:rPr>
              <w:t>картапланов</w:t>
            </w:r>
            <w:proofErr w:type="spellEnd"/>
            <w:r>
              <w:rPr>
                <w:rFonts w:ascii="Times New Roman" w:hAnsi="Times New Roman"/>
              </w:rPr>
              <w:t xml:space="preserve"> поселения.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Внесение изменений в  </w:t>
            </w:r>
            <w:r w:rsidRPr="00861213">
              <w:rPr>
                <w:rFonts w:ascii="Times New Roman" w:hAnsi="Times New Roman"/>
              </w:rPr>
              <w:t xml:space="preserve">Генеральный план </w:t>
            </w:r>
            <w:r>
              <w:rPr>
                <w:rFonts w:ascii="Times New Roman" w:hAnsi="Times New Roman"/>
              </w:rPr>
              <w:t xml:space="preserve">и </w:t>
            </w:r>
            <w:r w:rsidRPr="00861213">
              <w:rPr>
                <w:rFonts w:ascii="Times New Roman" w:hAnsi="Times New Roman"/>
              </w:rPr>
              <w:t>Правила землепользов</w:t>
            </w:r>
            <w:r>
              <w:rPr>
                <w:rFonts w:ascii="Times New Roman" w:hAnsi="Times New Roman"/>
              </w:rPr>
              <w:t>ания и застройки  поселения.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Выделение земельных участков под жилищное строительство.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Содействие обустройству земельных участков необходимой коммунальной инфраструктурой.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населения к участию в жилищных программах.</w:t>
            </w:r>
          </w:p>
          <w:p w:rsidR="00486E12" w:rsidRPr="00861213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BD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Обеспеченность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жильем, кв.м в расчете на 1 чел.</w:t>
            </w:r>
          </w:p>
          <w:p w:rsidR="00486E12" w:rsidRPr="0000774B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2019г.- 41,0</w:t>
            </w:r>
          </w:p>
          <w:p w:rsidR="00486E12" w:rsidRPr="0000774B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2020г.- 41,5</w:t>
            </w:r>
          </w:p>
          <w:p w:rsidR="00486E12" w:rsidRPr="0000774B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2021г.- 42,0</w:t>
            </w:r>
          </w:p>
          <w:p w:rsidR="00486E12" w:rsidRPr="0000774B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2022г.-  43,5</w:t>
            </w:r>
          </w:p>
          <w:p w:rsidR="00486E12" w:rsidRPr="0000774B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2023г.- 44,0</w:t>
            </w:r>
          </w:p>
          <w:p w:rsidR="00486E12" w:rsidRPr="00861213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2024г.- 44,5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поселения, 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районный 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бюджет,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бюджет,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бюджет,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</w:t>
            </w:r>
          </w:p>
          <w:p w:rsidR="00486E12" w:rsidRPr="00861213" w:rsidRDefault="00486E12" w:rsidP="00486E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207519" w:rsidRDefault="00486E12" w:rsidP="00486E12">
            <w:pPr>
              <w:jc w:val="center"/>
              <w:rPr>
                <w:rFonts w:ascii="Times New Roman" w:hAnsi="Times New Roman"/>
              </w:rPr>
            </w:pPr>
            <w:r w:rsidRPr="00207519">
              <w:rPr>
                <w:rFonts w:ascii="Times New Roman" w:hAnsi="Times New Roman"/>
              </w:rPr>
              <w:t>2019-2024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207519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519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07519">
              <w:rPr>
                <w:rFonts w:ascii="Times New Roman" w:hAnsi="Times New Roman"/>
                <w:sz w:val="20"/>
                <w:szCs w:val="20"/>
              </w:rPr>
              <w:t>оселения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86E12" w:rsidRDefault="00486E12" w:rsidP="00486E1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ОГУП «Липе</w:t>
            </w:r>
            <w:r>
              <w:rPr>
                <w:rFonts w:ascii="Times New Roman" w:hAnsi="Times New Roman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</w:rPr>
              <w:t>кий водоканал»,</w:t>
            </w:r>
          </w:p>
          <w:p w:rsidR="00486E12" w:rsidRDefault="00486E12" w:rsidP="00486E1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ПАО «МРСК Центра»,</w:t>
            </w:r>
          </w:p>
          <w:p w:rsidR="00486E12" w:rsidRDefault="00486E12" w:rsidP="00486E1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АО «Газпром газораспредел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ние Липецк»,</w:t>
            </w:r>
          </w:p>
          <w:p w:rsidR="00486E12" w:rsidRPr="00861213" w:rsidRDefault="00486E12" w:rsidP="00486E1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жители</w:t>
            </w:r>
          </w:p>
        </w:tc>
      </w:tr>
      <w:tr w:rsidR="00486E12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2.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Содействие развитию инж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нерной, коммунальной,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рожной  инфраструктуры.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работы по повышению качества улично-дорожной сети (строительство, капитальный ремонт, ремонт дорог);  содержание дорог (</w:t>
            </w:r>
            <w:proofErr w:type="spellStart"/>
            <w:r>
              <w:rPr>
                <w:rFonts w:ascii="Times New Roman" w:hAnsi="Times New Roman"/>
              </w:rPr>
              <w:t>окашивание</w:t>
            </w:r>
            <w:proofErr w:type="spellEnd"/>
            <w:r>
              <w:rPr>
                <w:rFonts w:ascii="Times New Roman" w:hAnsi="Times New Roman"/>
              </w:rPr>
              <w:t>, опиловка деревьев на придорожной территории, очистка снега).</w:t>
            </w:r>
          </w:p>
          <w:p w:rsidR="00486E12" w:rsidRPr="00861213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D116FD" w:rsidRDefault="00486E12" w:rsidP="00486E1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116FD">
              <w:rPr>
                <w:rFonts w:ascii="Times New Roman" w:hAnsi="Times New Roman"/>
                <w:color w:val="000000" w:themeColor="text1"/>
              </w:rPr>
              <w:t>Доля автомобильных дорог местного знач</w:t>
            </w:r>
            <w:r w:rsidRPr="00D116FD">
              <w:rPr>
                <w:rFonts w:ascii="Times New Roman" w:hAnsi="Times New Roman"/>
                <w:color w:val="000000" w:themeColor="text1"/>
              </w:rPr>
              <w:t>е</w:t>
            </w:r>
            <w:r w:rsidRPr="00D116FD">
              <w:rPr>
                <w:rFonts w:ascii="Times New Roman" w:hAnsi="Times New Roman"/>
                <w:color w:val="000000" w:themeColor="text1"/>
              </w:rPr>
              <w:t>ния, не отвечающего нормативным требов</w:t>
            </w:r>
            <w:r w:rsidRPr="00D116FD">
              <w:rPr>
                <w:rFonts w:ascii="Times New Roman" w:hAnsi="Times New Roman"/>
                <w:color w:val="000000" w:themeColor="text1"/>
              </w:rPr>
              <w:t>а</w:t>
            </w:r>
            <w:r w:rsidRPr="00D116FD">
              <w:rPr>
                <w:rFonts w:ascii="Times New Roman" w:hAnsi="Times New Roman"/>
                <w:color w:val="000000" w:themeColor="text1"/>
              </w:rPr>
              <w:t>ниям,%</w:t>
            </w:r>
          </w:p>
          <w:p w:rsidR="00486E12" w:rsidRPr="002779D3" w:rsidRDefault="000E5987" w:rsidP="00486E1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779D3">
              <w:rPr>
                <w:rFonts w:ascii="Times New Roman" w:hAnsi="Times New Roman"/>
                <w:color w:val="000000" w:themeColor="text1"/>
              </w:rPr>
              <w:t>2019г.- 48,0</w:t>
            </w:r>
          </w:p>
          <w:p w:rsidR="00486E12" w:rsidRPr="002779D3" w:rsidRDefault="000E5987" w:rsidP="00486E1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779D3">
              <w:rPr>
                <w:rFonts w:ascii="Times New Roman" w:hAnsi="Times New Roman"/>
                <w:color w:val="000000" w:themeColor="text1"/>
              </w:rPr>
              <w:t>2020г.- 47,5</w:t>
            </w:r>
          </w:p>
          <w:p w:rsidR="00486E12" w:rsidRPr="002779D3" w:rsidRDefault="000E5987" w:rsidP="00486E1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779D3">
              <w:rPr>
                <w:rFonts w:ascii="Times New Roman" w:hAnsi="Times New Roman"/>
                <w:color w:val="000000" w:themeColor="text1"/>
              </w:rPr>
              <w:t>2021г.- 47,0</w:t>
            </w:r>
          </w:p>
          <w:p w:rsidR="00486E12" w:rsidRPr="002779D3" w:rsidRDefault="000E5987" w:rsidP="00486E1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779D3">
              <w:rPr>
                <w:rFonts w:ascii="Times New Roman" w:hAnsi="Times New Roman"/>
                <w:color w:val="000000" w:themeColor="text1"/>
              </w:rPr>
              <w:t>2022г.-  46,5</w:t>
            </w:r>
          </w:p>
          <w:p w:rsidR="00486E12" w:rsidRPr="002779D3" w:rsidRDefault="000E5987" w:rsidP="00486E1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779D3">
              <w:rPr>
                <w:rFonts w:ascii="Times New Roman" w:hAnsi="Times New Roman"/>
                <w:color w:val="000000" w:themeColor="text1"/>
              </w:rPr>
              <w:t>2023г.- 46,0</w:t>
            </w:r>
          </w:p>
          <w:p w:rsidR="00486E12" w:rsidRPr="00861213" w:rsidRDefault="000E5987" w:rsidP="00486E12">
            <w:pPr>
              <w:spacing w:after="0"/>
              <w:rPr>
                <w:rFonts w:ascii="Times New Roman" w:hAnsi="Times New Roman"/>
              </w:rPr>
            </w:pPr>
            <w:r w:rsidRPr="002779D3">
              <w:rPr>
                <w:rFonts w:ascii="Times New Roman" w:hAnsi="Times New Roman"/>
                <w:color w:val="000000" w:themeColor="text1"/>
              </w:rPr>
              <w:t>2024г.- 45,5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поселения,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jc w:val="center"/>
              <w:rPr>
                <w:rFonts w:ascii="Times New Roman" w:hAnsi="Times New Roman"/>
              </w:rPr>
            </w:pPr>
            <w:r w:rsidRPr="00207519">
              <w:rPr>
                <w:rFonts w:ascii="Times New Roman" w:hAnsi="Times New Roman"/>
              </w:rPr>
              <w:t>2019-2024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207519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519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07519">
              <w:rPr>
                <w:rFonts w:ascii="Times New Roman" w:hAnsi="Times New Roman"/>
                <w:sz w:val="20"/>
                <w:szCs w:val="20"/>
              </w:rPr>
              <w:t>оселения</w:t>
            </w:r>
          </w:p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86E12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3.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благоус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ройства территории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Ликвидация несанкционированных свалок ТКО, обустройство площадок для установки контейнеров ТКО, </w:t>
            </w:r>
            <w:r>
              <w:rPr>
                <w:rFonts w:ascii="Times New Roman" w:hAnsi="Times New Roman"/>
              </w:rPr>
              <w:lastRenderedPageBreak/>
              <w:t xml:space="preserve">приобретение контейнеров ТКО. 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памятников, мест захоронения.  Посадка деревьев,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стройство клумб.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861213">
              <w:rPr>
                <w:rFonts w:ascii="Times New Roman" w:hAnsi="Times New Roman"/>
              </w:rPr>
              <w:t>Организация и обслуживание уличн</w:t>
            </w:r>
            <w:r w:rsidRPr="00861213">
              <w:rPr>
                <w:rFonts w:ascii="Times New Roman" w:hAnsi="Times New Roman"/>
              </w:rPr>
              <w:t>о</w:t>
            </w:r>
            <w:r w:rsidRPr="00861213">
              <w:rPr>
                <w:rFonts w:ascii="Times New Roman" w:hAnsi="Times New Roman"/>
              </w:rPr>
              <w:t>го освещения</w:t>
            </w:r>
            <w:r>
              <w:rPr>
                <w:rFonts w:ascii="Times New Roman" w:hAnsi="Times New Roman"/>
              </w:rPr>
              <w:t>,з</w:t>
            </w:r>
            <w:r w:rsidRPr="00861213">
              <w:rPr>
                <w:rFonts w:ascii="Times New Roman" w:hAnsi="Times New Roman"/>
              </w:rPr>
              <w:t>амена ламп накалив</w:t>
            </w:r>
            <w:r w:rsidRPr="00861213">
              <w:rPr>
                <w:rFonts w:ascii="Times New Roman" w:hAnsi="Times New Roman"/>
              </w:rPr>
              <w:t>а</w:t>
            </w:r>
            <w:r w:rsidRPr="00861213">
              <w:rPr>
                <w:rFonts w:ascii="Times New Roman" w:hAnsi="Times New Roman"/>
              </w:rPr>
              <w:t>ния на энергосберегающие</w:t>
            </w:r>
            <w:r>
              <w:rPr>
                <w:rFonts w:ascii="Times New Roman" w:hAnsi="Times New Roman"/>
              </w:rPr>
              <w:t>.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смотров-конкурсов улиц, подворий по благоустройству, 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стие в районных и областных конку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сах.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внебюджетных средств на благоустройство территорий.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Объем средств, напра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ленных на благоустро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ство, в расчете на 1 ж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lastRenderedPageBreak/>
              <w:t xml:space="preserve">теля,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</w:p>
          <w:p w:rsidR="00486E12" w:rsidRPr="0000774B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2019г.- 900</w:t>
            </w:r>
          </w:p>
          <w:p w:rsidR="00486E12" w:rsidRPr="0000774B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2020г.- 1000</w:t>
            </w:r>
          </w:p>
          <w:p w:rsidR="00486E12" w:rsidRPr="0000774B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2021г.- 1150</w:t>
            </w:r>
          </w:p>
          <w:p w:rsidR="00486E12" w:rsidRPr="0000774B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2022г.-  1300</w:t>
            </w:r>
          </w:p>
          <w:p w:rsidR="00486E12" w:rsidRPr="0000774B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2023г.- 1450</w:t>
            </w:r>
          </w:p>
          <w:p w:rsidR="00486E12" w:rsidRPr="00861213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2024г.- 1600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Бюджет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поселения,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бюджет,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</w:t>
            </w:r>
          </w:p>
          <w:p w:rsidR="00486E12" w:rsidRPr="00861213" w:rsidRDefault="00486E12" w:rsidP="00486E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jc w:val="center"/>
              <w:rPr>
                <w:rFonts w:ascii="Times New Roman" w:hAnsi="Times New Roman"/>
              </w:rPr>
            </w:pPr>
            <w:r w:rsidRPr="00207519">
              <w:rPr>
                <w:rFonts w:ascii="Times New Roman" w:hAnsi="Times New Roman"/>
              </w:rPr>
              <w:lastRenderedPageBreak/>
              <w:t>2019-2024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207519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7519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07519">
              <w:rPr>
                <w:rFonts w:ascii="Times New Roman" w:hAnsi="Times New Roman"/>
                <w:sz w:val="20"/>
                <w:szCs w:val="20"/>
              </w:rPr>
              <w:t>оселения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субъекты МСП,</w:t>
            </w:r>
          </w:p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жители</w:t>
            </w:r>
          </w:p>
        </w:tc>
      </w:tr>
      <w:tr w:rsidR="00486E12" w:rsidRPr="00861213" w:rsidTr="0034360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14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/>
              <w:jc w:val="both"/>
              <w:rPr>
                <w:rFonts w:ascii="Times New Roman" w:hAnsi="Times New Roman"/>
                <w:b/>
                <w:i/>
              </w:rPr>
            </w:pPr>
            <w:r w:rsidRPr="00340318">
              <w:rPr>
                <w:rFonts w:ascii="Times New Roman" w:hAnsi="Times New Roman"/>
                <w:b/>
                <w:i/>
              </w:rPr>
              <w:t xml:space="preserve">Задача 5. Обеспечение правопорядка, предотвращение и ликвидация последствий чрезвычайных ситуаций, обеспечение мер  </w:t>
            </w:r>
            <w:proofErr w:type="gramStart"/>
            <w:r w:rsidRPr="00340318">
              <w:rPr>
                <w:rFonts w:ascii="Times New Roman" w:hAnsi="Times New Roman"/>
                <w:b/>
                <w:i/>
              </w:rPr>
              <w:t>пожарной</w:t>
            </w:r>
            <w:proofErr w:type="gramEnd"/>
          </w:p>
          <w:p w:rsidR="00486E12" w:rsidRPr="00340318" w:rsidRDefault="00486E12" w:rsidP="00486E12">
            <w:pPr>
              <w:spacing w:after="0"/>
              <w:jc w:val="both"/>
              <w:rPr>
                <w:rFonts w:ascii="Times New Roman" w:hAnsi="Times New Roman"/>
                <w:b/>
                <w:i/>
              </w:rPr>
            </w:pPr>
            <w:r w:rsidRPr="00340318">
              <w:rPr>
                <w:rFonts w:ascii="Times New Roman" w:hAnsi="Times New Roman"/>
                <w:b/>
                <w:i/>
              </w:rPr>
              <w:t>безопасности</w:t>
            </w:r>
          </w:p>
        </w:tc>
      </w:tr>
      <w:tr w:rsidR="00486E12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профилактич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мероприятий, напра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ленных на обеспечение пр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вопорядка, предотвращение и ликвидация последствий чрезвычайных ситуаций, обеспечение мер  пожарной безопасности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 координации  взаимоде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ствия органов местного самоуправл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с правоохранительными орган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ми, пожарной службой, Единой 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журно-диспетчерской службой ра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она.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резервов финансовых и 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териальных ресурсов для ликвидации ЧС. 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 содержание в готовн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сил и средств для ликвидации ЧС. Определение мест размещения нас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ления в случае эвакуации.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населения способам защ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ты и действиям в чрезвычайных 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туациях.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Обеспечение деятельности добр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вольной пожарной дружины. Пров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дение противопожарной пропаганды среди населения. 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и установка видеок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мер </w:t>
            </w:r>
            <w:r w:rsidRPr="00861213">
              <w:rPr>
                <w:rFonts w:ascii="Times New Roman" w:hAnsi="Times New Roman"/>
              </w:rPr>
              <w:t xml:space="preserve"> в местах массового пребывания людей и других местах возможного совершения противоправных, терр</w:t>
            </w:r>
            <w:r w:rsidRPr="00861213">
              <w:rPr>
                <w:rFonts w:ascii="Times New Roman" w:hAnsi="Times New Roman"/>
              </w:rPr>
              <w:t>о</w:t>
            </w:r>
            <w:r w:rsidRPr="00861213">
              <w:rPr>
                <w:rFonts w:ascii="Times New Roman" w:hAnsi="Times New Roman"/>
              </w:rPr>
              <w:t>ристических и экстремистских дейс</w:t>
            </w:r>
            <w:r w:rsidRPr="00861213">
              <w:rPr>
                <w:rFonts w:ascii="Times New Roman" w:hAnsi="Times New Roman"/>
              </w:rPr>
              <w:t>т</w:t>
            </w:r>
            <w:r w:rsidRPr="00861213">
              <w:rPr>
                <w:rFonts w:ascii="Times New Roman" w:hAnsi="Times New Roman"/>
              </w:rPr>
              <w:t>вий</w:t>
            </w:r>
            <w:r>
              <w:rPr>
                <w:rFonts w:ascii="Times New Roman" w:hAnsi="Times New Roman"/>
              </w:rPr>
              <w:t>.</w:t>
            </w:r>
          </w:p>
          <w:p w:rsidR="00486E12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безопасных условий для </w:t>
            </w:r>
            <w:r>
              <w:rPr>
                <w:rFonts w:ascii="Times New Roman" w:hAnsi="Times New Roman"/>
              </w:rPr>
              <w:lastRenderedPageBreak/>
              <w:t>купания в установленных местах на водоемах.</w:t>
            </w:r>
          </w:p>
          <w:p w:rsidR="00486E12" w:rsidRPr="00861213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00774B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Доля населения, охв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ченного  системой оп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вещения в случае во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никновения ЧС, % 2019г.- 100</w:t>
            </w:r>
          </w:p>
          <w:p w:rsidR="00486E12" w:rsidRPr="0000774B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2020г.- 100</w:t>
            </w:r>
          </w:p>
          <w:p w:rsidR="00486E12" w:rsidRPr="0000774B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2021г.- 100</w:t>
            </w:r>
          </w:p>
          <w:p w:rsidR="00486E12" w:rsidRPr="0000774B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2022г.-  100</w:t>
            </w:r>
          </w:p>
          <w:p w:rsidR="00486E12" w:rsidRPr="0000774B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2023г.- 100</w:t>
            </w:r>
          </w:p>
          <w:p w:rsidR="00486E12" w:rsidRDefault="00486E12" w:rsidP="00486E1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2024г.- 100</w:t>
            </w:r>
          </w:p>
          <w:p w:rsidR="00486E12" w:rsidRPr="00861213" w:rsidRDefault="00486E12" w:rsidP="00486E1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</w:t>
            </w:r>
          </w:p>
          <w:p w:rsidR="00486E12" w:rsidRPr="00861213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861213" w:rsidRDefault="00486E12" w:rsidP="00486E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990FEE" w:rsidRDefault="00486E12" w:rsidP="00486E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0FEE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486E12" w:rsidRPr="00990FEE" w:rsidRDefault="00486E12" w:rsidP="00486E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990FEE">
              <w:rPr>
                <w:rFonts w:ascii="Times New Roman" w:hAnsi="Times New Roman"/>
                <w:sz w:val="20"/>
                <w:szCs w:val="20"/>
              </w:rPr>
              <w:t>оселения,</w:t>
            </w:r>
          </w:p>
          <w:p w:rsidR="00486E12" w:rsidRDefault="00486E12" w:rsidP="00486E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90FEE">
              <w:rPr>
                <w:rFonts w:ascii="Times New Roman" w:hAnsi="Times New Roman"/>
                <w:sz w:val="20"/>
                <w:szCs w:val="20"/>
              </w:rPr>
              <w:t>тдел МВД</w:t>
            </w:r>
          </w:p>
          <w:p w:rsidR="00486E12" w:rsidRDefault="00486E12" w:rsidP="00486E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0FEE">
              <w:rPr>
                <w:rFonts w:ascii="Times New Roman" w:hAnsi="Times New Roman"/>
                <w:sz w:val="20"/>
                <w:szCs w:val="20"/>
              </w:rPr>
              <w:t xml:space="preserve"> России по </w:t>
            </w:r>
            <w:proofErr w:type="spellStart"/>
            <w:r w:rsidRPr="00990FEE">
              <w:rPr>
                <w:rFonts w:ascii="Times New Roman" w:hAnsi="Times New Roman"/>
                <w:sz w:val="20"/>
                <w:szCs w:val="20"/>
              </w:rPr>
              <w:t>У</w:t>
            </w:r>
            <w:r w:rsidRPr="00990FEE">
              <w:rPr>
                <w:rFonts w:ascii="Times New Roman" w:hAnsi="Times New Roman"/>
                <w:sz w:val="20"/>
                <w:szCs w:val="20"/>
              </w:rPr>
              <w:t>с</w:t>
            </w:r>
            <w:r w:rsidRPr="00990FEE">
              <w:rPr>
                <w:rFonts w:ascii="Times New Roman" w:hAnsi="Times New Roman"/>
                <w:sz w:val="20"/>
                <w:szCs w:val="20"/>
              </w:rPr>
              <w:t>манскому</w:t>
            </w:r>
            <w:proofErr w:type="spellEnd"/>
          </w:p>
          <w:p w:rsidR="00486E12" w:rsidRDefault="00486E12" w:rsidP="00486E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району,</w:t>
            </w:r>
          </w:p>
          <w:p w:rsidR="00486E12" w:rsidRPr="00791197" w:rsidRDefault="00486E12" w:rsidP="00486E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ПСЧ 3 ПСО ФПС ГУ МЧС России по 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пецкой области</w:t>
            </w:r>
          </w:p>
        </w:tc>
      </w:tr>
    </w:tbl>
    <w:p w:rsidR="004846A4" w:rsidRDefault="004846A4" w:rsidP="004846A4">
      <w:pPr>
        <w:jc w:val="both"/>
        <w:rPr>
          <w:rFonts w:ascii="Times New Roman" w:hAnsi="Times New Roman"/>
          <w:sz w:val="28"/>
          <w:szCs w:val="28"/>
        </w:rPr>
      </w:pPr>
    </w:p>
    <w:p w:rsidR="00BA6C73" w:rsidRDefault="00BA6C73" w:rsidP="004846A4">
      <w:pPr>
        <w:jc w:val="both"/>
        <w:rPr>
          <w:rFonts w:ascii="Times New Roman" w:hAnsi="Times New Roman"/>
          <w:sz w:val="28"/>
          <w:szCs w:val="28"/>
        </w:rPr>
      </w:pPr>
    </w:p>
    <w:sectPr w:rsidR="00BA6C73" w:rsidSect="008B3BE9">
      <w:pgSz w:w="16834" w:h="11904" w:orient="landscape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95F1C"/>
    <w:multiLevelType w:val="hybridMultilevel"/>
    <w:tmpl w:val="ED9AE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846A4"/>
    <w:rsid w:val="000013DF"/>
    <w:rsid w:val="0000774B"/>
    <w:rsid w:val="0003747C"/>
    <w:rsid w:val="00050F28"/>
    <w:rsid w:val="00076EF6"/>
    <w:rsid w:val="00083815"/>
    <w:rsid w:val="0008680F"/>
    <w:rsid w:val="00090E7D"/>
    <w:rsid w:val="00091F23"/>
    <w:rsid w:val="000965A9"/>
    <w:rsid w:val="000B4CB9"/>
    <w:rsid w:val="000B5FC1"/>
    <w:rsid w:val="000E12E8"/>
    <w:rsid w:val="000E4D43"/>
    <w:rsid w:val="000E5987"/>
    <w:rsid w:val="000F6DCE"/>
    <w:rsid w:val="00121AB3"/>
    <w:rsid w:val="001271A2"/>
    <w:rsid w:val="00137387"/>
    <w:rsid w:val="00177CE2"/>
    <w:rsid w:val="00183652"/>
    <w:rsid w:val="00187C87"/>
    <w:rsid w:val="001A426A"/>
    <w:rsid w:val="001C52E4"/>
    <w:rsid w:val="001C7759"/>
    <w:rsid w:val="001F296C"/>
    <w:rsid w:val="002010AB"/>
    <w:rsid w:val="00207519"/>
    <w:rsid w:val="00211506"/>
    <w:rsid w:val="00223175"/>
    <w:rsid w:val="002232F9"/>
    <w:rsid w:val="00242124"/>
    <w:rsid w:val="0025565E"/>
    <w:rsid w:val="00273E9C"/>
    <w:rsid w:val="002779D3"/>
    <w:rsid w:val="00297393"/>
    <w:rsid w:val="002B0417"/>
    <w:rsid w:val="002B7724"/>
    <w:rsid w:val="002C1CD0"/>
    <w:rsid w:val="002C228E"/>
    <w:rsid w:val="002C5751"/>
    <w:rsid w:val="00315DC6"/>
    <w:rsid w:val="00325CBD"/>
    <w:rsid w:val="003338FD"/>
    <w:rsid w:val="00336DD6"/>
    <w:rsid w:val="00340318"/>
    <w:rsid w:val="00343600"/>
    <w:rsid w:val="003460D0"/>
    <w:rsid w:val="00346AC2"/>
    <w:rsid w:val="003563EB"/>
    <w:rsid w:val="003665C4"/>
    <w:rsid w:val="00370121"/>
    <w:rsid w:val="00371A02"/>
    <w:rsid w:val="00390303"/>
    <w:rsid w:val="00397D56"/>
    <w:rsid w:val="003A6165"/>
    <w:rsid w:val="003B04B6"/>
    <w:rsid w:val="004110BD"/>
    <w:rsid w:val="004421B5"/>
    <w:rsid w:val="00463A90"/>
    <w:rsid w:val="00466AB0"/>
    <w:rsid w:val="0047591B"/>
    <w:rsid w:val="004846A4"/>
    <w:rsid w:val="00486E12"/>
    <w:rsid w:val="00487A1D"/>
    <w:rsid w:val="004E1F1A"/>
    <w:rsid w:val="004E2E15"/>
    <w:rsid w:val="004E4031"/>
    <w:rsid w:val="004E5273"/>
    <w:rsid w:val="00500862"/>
    <w:rsid w:val="00513180"/>
    <w:rsid w:val="00514467"/>
    <w:rsid w:val="00543765"/>
    <w:rsid w:val="00550E98"/>
    <w:rsid w:val="00561D58"/>
    <w:rsid w:val="00564CEE"/>
    <w:rsid w:val="005678AF"/>
    <w:rsid w:val="00576A50"/>
    <w:rsid w:val="005949F3"/>
    <w:rsid w:val="005A3320"/>
    <w:rsid w:val="005E1D06"/>
    <w:rsid w:val="0060260F"/>
    <w:rsid w:val="00607D23"/>
    <w:rsid w:val="00620365"/>
    <w:rsid w:val="00633740"/>
    <w:rsid w:val="00642963"/>
    <w:rsid w:val="00660580"/>
    <w:rsid w:val="00667104"/>
    <w:rsid w:val="00671B36"/>
    <w:rsid w:val="00681244"/>
    <w:rsid w:val="006B0FCC"/>
    <w:rsid w:val="006B4C4D"/>
    <w:rsid w:val="006C0D29"/>
    <w:rsid w:val="006E2CD3"/>
    <w:rsid w:val="00702CD2"/>
    <w:rsid w:val="00702F05"/>
    <w:rsid w:val="00714268"/>
    <w:rsid w:val="00723D41"/>
    <w:rsid w:val="00750FCF"/>
    <w:rsid w:val="00756510"/>
    <w:rsid w:val="0077195A"/>
    <w:rsid w:val="007771B7"/>
    <w:rsid w:val="007857F7"/>
    <w:rsid w:val="00785CEA"/>
    <w:rsid w:val="00791197"/>
    <w:rsid w:val="007923CE"/>
    <w:rsid w:val="007B442F"/>
    <w:rsid w:val="007C7C1C"/>
    <w:rsid w:val="007D0078"/>
    <w:rsid w:val="007E73F5"/>
    <w:rsid w:val="007F33DD"/>
    <w:rsid w:val="0081457B"/>
    <w:rsid w:val="00814F5D"/>
    <w:rsid w:val="008241C2"/>
    <w:rsid w:val="0084330D"/>
    <w:rsid w:val="00861213"/>
    <w:rsid w:val="0086542B"/>
    <w:rsid w:val="00891C28"/>
    <w:rsid w:val="008A357E"/>
    <w:rsid w:val="008A7F66"/>
    <w:rsid w:val="008B1553"/>
    <w:rsid w:val="008B3BE9"/>
    <w:rsid w:val="008B5511"/>
    <w:rsid w:val="008B7455"/>
    <w:rsid w:val="008C60CE"/>
    <w:rsid w:val="008E36B8"/>
    <w:rsid w:val="008F20FB"/>
    <w:rsid w:val="00900F66"/>
    <w:rsid w:val="00915D80"/>
    <w:rsid w:val="009409D1"/>
    <w:rsid w:val="009421CC"/>
    <w:rsid w:val="00990FEE"/>
    <w:rsid w:val="009C3274"/>
    <w:rsid w:val="009D1C19"/>
    <w:rsid w:val="009D6A96"/>
    <w:rsid w:val="009E3B2A"/>
    <w:rsid w:val="009F2316"/>
    <w:rsid w:val="00A0354F"/>
    <w:rsid w:val="00A24B48"/>
    <w:rsid w:val="00A3083C"/>
    <w:rsid w:val="00A31556"/>
    <w:rsid w:val="00A353F3"/>
    <w:rsid w:val="00A4645B"/>
    <w:rsid w:val="00A61164"/>
    <w:rsid w:val="00A624B3"/>
    <w:rsid w:val="00A67BCB"/>
    <w:rsid w:val="00A827FA"/>
    <w:rsid w:val="00AA385C"/>
    <w:rsid w:val="00AC40AF"/>
    <w:rsid w:val="00AD1FB2"/>
    <w:rsid w:val="00B233AA"/>
    <w:rsid w:val="00B32C5E"/>
    <w:rsid w:val="00B35780"/>
    <w:rsid w:val="00B36FB0"/>
    <w:rsid w:val="00B44CE7"/>
    <w:rsid w:val="00B50EA5"/>
    <w:rsid w:val="00B57C4B"/>
    <w:rsid w:val="00B60CEC"/>
    <w:rsid w:val="00B60FAF"/>
    <w:rsid w:val="00B653A4"/>
    <w:rsid w:val="00BA09E0"/>
    <w:rsid w:val="00BA6C73"/>
    <w:rsid w:val="00BE3A63"/>
    <w:rsid w:val="00BE63A4"/>
    <w:rsid w:val="00BF565B"/>
    <w:rsid w:val="00C06FA7"/>
    <w:rsid w:val="00C167B4"/>
    <w:rsid w:val="00C46852"/>
    <w:rsid w:val="00C66FD9"/>
    <w:rsid w:val="00C735D6"/>
    <w:rsid w:val="00C75CE7"/>
    <w:rsid w:val="00C92B04"/>
    <w:rsid w:val="00CB4D02"/>
    <w:rsid w:val="00CC6248"/>
    <w:rsid w:val="00CE12EA"/>
    <w:rsid w:val="00CF3C8C"/>
    <w:rsid w:val="00D116FD"/>
    <w:rsid w:val="00D11947"/>
    <w:rsid w:val="00D15476"/>
    <w:rsid w:val="00D20D00"/>
    <w:rsid w:val="00D21A2D"/>
    <w:rsid w:val="00D22783"/>
    <w:rsid w:val="00D80CC5"/>
    <w:rsid w:val="00D96C05"/>
    <w:rsid w:val="00D96F2E"/>
    <w:rsid w:val="00DE454C"/>
    <w:rsid w:val="00E0477C"/>
    <w:rsid w:val="00E33F89"/>
    <w:rsid w:val="00E407FD"/>
    <w:rsid w:val="00E5057D"/>
    <w:rsid w:val="00E61BE5"/>
    <w:rsid w:val="00E61F9E"/>
    <w:rsid w:val="00E665CA"/>
    <w:rsid w:val="00E67CC1"/>
    <w:rsid w:val="00E80A94"/>
    <w:rsid w:val="00E854A7"/>
    <w:rsid w:val="00E94218"/>
    <w:rsid w:val="00EB34ED"/>
    <w:rsid w:val="00EF3312"/>
    <w:rsid w:val="00F115E6"/>
    <w:rsid w:val="00F23F51"/>
    <w:rsid w:val="00F322F2"/>
    <w:rsid w:val="00F413CB"/>
    <w:rsid w:val="00F4717B"/>
    <w:rsid w:val="00F563DF"/>
    <w:rsid w:val="00F66C7E"/>
    <w:rsid w:val="00F714C4"/>
    <w:rsid w:val="00F91E60"/>
    <w:rsid w:val="00FD5AED"/>
    <w:rsid w:val="00FE576E"/>
    <w:rsid w:val="00FF0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40"/>
  </w:style>
  <w:style w:type="paragraph" w:styleId="1">
    <w:name w:val="heading 1"/>
    <w:basedOn w:val="a"/>
    <w:link w:val="10"/>
    <w:uiPriority w:val="9"/>
    <w:qFormat/>
    <w:rsid w:val="008241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6A4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8241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846A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3">
    <w:name w:val="Текст выноски Знак"/>
    <w:basedOn w:val="a0"/>
    <w:link w:val="a4"/>
    <w:uiPriority w:val="99"/>
    <w:semiHidden/>
    <w:rsid w:val="004846A4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8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846A4"/>
    <w:rPr>
      <w:color w:val="0000FF"/>
      <w:u w:val="single"/>
    </w:rPr>
  </w:style>
  <w:style w:type="paragraph" w:styleId="a6">
    <w:name w:val="No Spacing"/>
    <w:uiPriority w:val="1"/>
    <w:qFormat/>
    <w:rsid w:val="004846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241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8241C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2075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C9175-D2D6-4C35-948B-6FCC6650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2020-03-20T05:47:00Z</cp:lastPrinted>
  <dcterms:created xsi:type="dcterms:W3CDTF">2020-08-06T11:54:00Z</dcterms:created>
  <dcterms:modified xsi:type="dcterms:W3CDTF">2020-08-06T11:54:00Z</dcterms:modified>
</cp:coreProperties>
</file>